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A3B5C" w14:textId="77777777" w:rsidR="00495CD1" w:rsidRDefault="004B5486" w:rsidP="00EA6E6F">
      <w:pPr>
        <w:pStyle w:val="Header"/>
        <w:widowControl/>
        <w:pBdr>
          <w:top w:val="thickThinMediumGap" w:sz="24" w:space="0" w:color="auto" w:shadow="1"/>
          <w:left w:val="thickThinMediumGap" w:sz="24" w:space="4" w:color="auto" w:shadow="1"/>
          <w:bottom w:val="thickThinMediumGap" w:sz="24" w:space="2" w:color="auto" w:shadow="1"/>
          <w:right w:val="thickThinMediumGap" w:sz="24" w:space="5" w:color="auto" w:shadow="1"/>
        </w:pBdr>
        <w:tabs>
          <w:tab w:val="left" w:pos="480"/>
          <w:tab w:val="center" w:pos="4333"/>
        </w:tabs>
        <w:ind w:right="360"/>
        <w:rPr>
          <w:rFonts w:ascii="Lucida Handwriting" w:hAnsi="Lucida Handwriting"/>
          <w:b/>
          <w:color w:val="0000FF"/>
          <w:sz w:val="44"/>
        </w:rPr>
      </w:pPr>
      <w:bookmarkStart w:id="0" w:name="_GoBack"/>
      <w:bookmarkEnd w:id="0"/>
      <w:r>
        <w:rPr>
          <w:rFonts w:ascii="Lucida Handwriting" w:hAnsi="Lucida Handwriting"/>
          <w:b/>
          <w:color w:val="0000FF"/>
          <w:sz w:val="44"/>
        </w:rPr>
        <w:tab/>
      </w:r>
      <w:r>
        <w:rPr>
          <w:rFonts w:ascii="Lucida Handwriting" w:hAnsi="Lucida Handwriting"/>
          <w:b/>
          <w:color w:val="0000FF"/>
          <w:sz w:val="44"/>
        </w:rPr>
        <w:tab/>
        <w:t>BENTLEY PARISH COUNCIL</w:t>
      </w:r>
    </w:p>
    <w:p w14:paraId="5DF40AB1" w14:textId="33090ADD" w:rsidR="00F26B61" w:rsidRPr="00D365DF" w:rsidRDefault="00BC37D8" w:rsidP="009D6E7F">
      <w:pPr>
        <w:pStyle w:val="Title"/>
        <w:jc w:val="both"/>
        <w:rPr>
          <w:b/>
          <w:color w:val="000000"/>
          <w:szCs w:val="22"/>
        </w:rPr>
      </w:pPr>
      <w:bookmarkStart w:id="1" w:name="_Hlk185850615"/>
      <w:r w:rsidRPr="00D365DF">
        <w:rPr>
          <w:b/>
          <w:color w:val="000000"/>
          <w:szCs w:val="22"/>
        </w:rPr>
        <w:t xml:space="preserve">MINUTES OF </w:t>
      </w:r>
      <w:r w:rsidR="00CB6892" w:rsidRPr="00D365DF">
        <w:rPr>
          <w:b/>
          <w:color w:val="000000"/>
          <w:szCs w:val="22"/>
        </w:rPr>
        <w:t>THE PARISH</w:t>
      </w:r>
      <w:r w:rsidRPr="00D365DF">
        <w:rPr>
          <w:b/>
          <w:color w:val="000000"/>
          <w:szCs w:val="22"/>
        </w:rPr>
        <w:t xml:space="preserve"> COUNCIL MEETING HELD </w:t>
      </w:r>
      <w:r w:rsidR="00E65410" w:rsidRPr="00D365DF">
        <w:rPr>
          <w:b/>
          <w:color w:val="000000"/>
          <w:szCs w:val="22"/>
        </w:rPr>
        <w:t xml:space="preserve">ON </w:t>
      </w:r>
      <w:r w:rsidR="009B23F7" w:rsidRPr="00D365DF">
        <w:rPr>
          <w:b/>
          <w:color w:val="000000"/>
          <w:szCs w:val="22"/>
        </w:rPr>
        <w:t>AT BENTLEY VILLAGE HALL ON</w:t>
      </w:r>
      <w:r w:rsidR="00E65410" w:rsidRPr="00D365DF">
        <w:rPr>
          <w:b/>
          <w:color w:val="000000"/>
          <w:szCs w:val="22"/>
        </w:rPr>
        <w:t xml:space="preserve"> </w:t>
      </w:r>
      <w:r w:rsidR="00B416C8" w:rsidRPr="00D365DF">
        <w:rPr>
          <w:b/>
          <w:color w:val="000000"/>
          <w:szCs w:val="22"/>
        </w:rPr>
        <w:t>-</w:t>
      </w:r>
      <w:r w:rsidR="004A29EA" w:rsidRPr="00D365DF">
        <w:rPr>
          <w:b/>
          <w:color w:val="000000"/>
          <w:szCs w:val="22"/>
        </w:rPr>
        <w:t>THURSDAY</w:t>
      </w:r>
      <w:r w:rsidR="00D525DD">
        <w:rPr>
          <w:b/>
          <w:color w:val="000000"/>
          <w:szCs w:val="22"/>
        </w:rPr>
        <w:t xml:space="preserve"> </w:t>
      </w:r>
      <w:r w:rsidR="00EE559F">
        <w:rPr>
          <w:b/>
          <w:color w:val="000000"/>
          <w:szCs w:val="22"/>
        </w:rPr>
        <w:t>4 SEPTEMBER</w:t>
      </w:r>
      <w:r w:rsidR="00D365DF" w:rsidRPr="00D365DF">
        <w:rPr>
          <w:b/>
          <w:color w:val="000000"/>
          <w:szCs w:val="22"/>
        </w:rPr>
        <w:t xml:space="preserve"> 2025</w:t>
      </w:r>
      <w:r w:rsidR="001B5D32" w:rsidRPr="00D365DF">
        <w:rPr>
          <w:b/>
          <w:color w:val="000000"/>
          <w:szCs w:val="22"/>
        </w:rPr>
        <w:t xml:space="preserve"> AT</w:t>
      </w:r>
      <w:r w:rsidRPr="00D365DF">
        <w:rPr>
          <w:b/>
          <w:color w:val="000000"/>
          <w:szCs w:val="22"/>
        </w:rPr>
        <w:t xml:space="preserve"> </w:t>
      </w:r>
      <w:r w:rsidR="005F42E8" w:rsidRPr="00D365DF">
        <w:rPr>
          <w:b/>
          <w:color w:val="000000"/>
          <w:szCs w:val="22"/>
        </w:rPr>
        <w:t>7.</w:t>
      </w:r>
      <w:r w:rsidR="005820D6" w:rsidRPr="00D365DF">
        <w:rPr>
          <w:b/>
          <w:color w:val="000000"/>
          <w:szCs w:val="22"/>
        </w:rPr>
        <w:t>30</w:t>
      </w:r>
      <w:r w:rsidRPr="00D365DF">
        <w:rPr>
          <w:b/>
          <w:color w:val="000000"/>
          <w:szCs w:val="22"/>
        </w:rPr>
        <w:t xml:space="preserve"> PM</w:t>
      </w:r>
      <w:r w:rsidR="002E66CA">
        <w:rPr>
          <w:b/>
          <w:color w:val="000000"/>
          <w:szCs w:val="22"/>
        </w:rPr>
        <w:t xml:space="preserve"> – PRECEDED BY A PLAYING FIELD SOCIETY MEETING AT 7PM</w:t>
      </w:r>
    </w:p>
    <w:p w14:paraId="764B1312" w14:textId="77777777" w:rsidR="00757215" w:rsidRPr="00E94EE3" w:rsidRDefault="00757215" w:rsidP="005B6289">
      <w:pPr>
        <w:pStyle w:val="Title"/>
        <w:jc w:val="both"/>
        <w:rPr>
          <w:b/>
          <w:bCs/>
          <w:color w:val="000000"/>
          <w:sz w:val="16"/>
          <w:szCs w:val="16"/>
        </w:rPr>
      </w:pPr>
    </w:p>
    <w:p w14:paraId="39279386" w14:textId="77777777" w:rsidR="00197550" w:rsidRPr="00CE46A2" w:rsidRDefault="00C57216" w:rsidP="005B6289">
      <w:pPr>
        <w:pStyle w:val="Title"/>
        <w:jc w:val="both"/>
        <w:rPr>
          <w:b/>
          <w:bCs/>
          <w:color w:val="000000"/>
          <w:szCs w:val="22"/>
        </w:rPr>
      </w:pPr>
      <w:r w:rsidRPr="00CE46A2">
        <w:rPr>
          <w:b/>
          <w:bCs/>
          <w:color w:val="000000"/>
          <w:szCs w:val="22"/>
        </w:rPr>
        <w:t>Present</w:t>
      </w:r>
    </w:p>
    <w:tbl>
      <w:tblPr>
        <w:tblW w:w="9000" w:type="dxa"/>
        <w:tblInd w:w="108" w:type="dxa"/>
        <w:tblLook w:val="0000" w:firstRow="0" w:lastRow="0" w:firstColumn="0" w:lastColumn="0" w:noHBand="0" w:noVBand="0"/>
      </w:tblPr>
      <w:tblGrid>
        <w:gridCol w:w="2727"/>
        <w:gridCol w:w="2410"/>
        <w:gridCol w:w="2126"/>
        <w:gridCol w:w="1737"/>
      </w:tblGrid>
      <w:tr w:rsidR="008B6A04" w:rsidRPr="00CE46A2" w14:paraId="1FE920AC" w14:textId="77777777" w:rsidTr="00917A56">
        <w:trPr>
          <w:trHeight w:val="252"/>
        </w:trPr>
        <w:tc>
          <w:tcPr>
            <w:tcW w:w="2727" w:type="dxa"/>
          </w:tcPr>
          <w:p w14:paraId="3E534A6E" w14:textId="15FBB8AE" w:rsidR="008B6A04" w:rsidRPr="00CE46A2" w:rsidRDefault="00615E91" w:rsidP="008B6A04">
            <w:pPr>
              <w:tabs>
                <w:tab w:val="left" w:pos="720"/>
              </w:tabs>
              <w:jc w:val="both"/>
              <w:rPr>
                <w:color w:val="000000"/>
                <w:sz w:val="22"/>
                <w:szCs w:val="22"/>
                <w:u w:val="single"/>
              </w:rPr>
            </w:pPr>
            <w:r w:rsidRPr="00BD7312">
              <w:rPr>
                <w:color w:val="000000"/>
                <w:sz w:val="22"/>
                <w:szCs w:val="22"/>
              </w:rPr>
              <w:t xml:space="preserve">Cllr M </w:t>
            </w:r>
            <w:r w:rsidR="00BB5A0F" w:rsidRPr="00BD7312">
              <w:rPr>
                <w:color w:val="000000"/>
                <w:sz w:val="22"/>
                <w:szCs w:val="22"/>
              </w:rPr>
              <w:t>Bamford</w:t>
            </w:r>
            <w:r w:rsidR="00BB5A0F" w:rsidRPr="00CE46A2">
              <w:rPr>
                <w:color w:val="000000"/>
                <w:sz w:val="22"/>
                <w:szCs w:val="22"/>
              </w:rPr>
              <w:t xml:space="preserve"> -</w:t>
            </w:r>
            <w:r w:rsidR="008B6A04" w:rsidRPr="00CE46A2">
              <w:rPr>
                <w:color w:val="000000"/>
                <w:sz w:val="22"/>
                <w:szCs w:val="22"/>
              </w:rPr>
              <w:t xml:space="preserve"> Chairman</w:t>
            </w:r>
          </w:p>
        </w:tc>
        <w:tc>
          <w:tcPr>
            <w:tcW w:w="2410" w:type="dxa"/>
          </w:tcPr>
          <w:p w14:paraId="1C5B3422" w14:textId="7DAA97F7" w:rsidR="008B6A04" w:rsidRPr="00CE46A2" w:rsidRDefault="00D365DF" w:rsidP="008B6A04">
            <w:pPr>
              <w:tabs>
                <w:tab w:val="left" w:pos="720"/>
              </w:tabs>
              <w:jc w:val="both"/>
              <w:rPr>
                <w:color w:val="000000"/>
                <w:sz w:val="22"/>
                <w:szCs w:val="22"/>
              </w:rPr>
            </w:pPr>
            <w:r>
              <w:rPr>
                <w:color w:val="000000"/>
                <w:sz w:val="22"/>
                <w:szCs w:val="22"/>
              </w:rPr>
              <w:t>Mrs J Scott - Clerk</w:t>
            </w:r>
          </w:p>
        </w:tc>
        <w:tc>
          <w:tcPr>
            <w:tcW w:w="2126" w:type="dxa"/>
          </w:tcPr>
          <w:p w14:paraId="71EBAB7B" w14:textId="6724B103" w:rsidR="008B6A04" w:rsidRPr="00CE46A2" w:rsidRDefault="00D17873" w:rsidP="008B6A04">
            <w:pPr>
              <w:tabs>
                <w:tab w:val="left" w:pos="720"/>
              </w:tabs>
              <w:jc w:val="both"/>
              <w:rPr>
                <w:color w:val="000000"/>
                <w:sz w:val="22"/>
                <w:szCs w:val="22"/>
              </w:rPr>
            </w:pPr>
            <w:r w:rsidRPr="00CE46A2">
              <w:rPr>
                <w:color w:val="000000"/>
                <w:sz w:val="22"/>
                <w:szCs w:val="22"/>
              </w:rPr>
              <w:t>Cllr J Wheal</w:t>
            </w:r>
            <w:r w:rsidR="00855B50">
              <w:rPr>
                <w:color w:val="000000"/>
                <w:sz w:val="22"/>
                <w:szCs w:val="22"/>
              </w:rPr>
              <w:t>s</w:t>
            </w:r>
          </w:p>
        </w:tc>
        <w:tc>
          <w:tcPr>
            <w:tcW w:w="1737" w:type="dxa"/>
          </w:tcPr>
          <w:p w14:paraId="791E712F" w14:textId="3B3F9BFC" w:rsidR="008B6A04" w:rsidRPr="00CE46A2" w:rsidRDefault="00D17873" w:rsidP="008B6A04">
            <w:pPr>
              <w:tabs>
                <w:tab w:val="left" w:pos="720"/>
              </w:tabs>
              <w:jc w:val="both"/>
              <w:rPr>
                <w:color w:val="000000"/>
                <w:sz w:val="22"/>
                <w:szCs w:val="22"/>
              </w:rPr>
            </w:pPr>
            <w:r w:rsidRPr="00CE46A2">
              <w:rPr>
                <w:color w:val="000000"/>
                <w:sz w:val="22"/>
                <w:szCs w:val="22"/>
              </w:rPr>
              <w:t xml:space="preserve">Cllr B </w:t>
            </w:r>
            <w:proofErr w:type="spellStart"/>
            <w:r w:rsidRPr="00CE46A2">
              <w:rPr>
                <w:color w:val="000000"/>
                <w:sz w:val="22"/>
                <w:szCs w:val="22"/>
              </w:rPr>
              <w:t>Feltwell</w:t>
            </w:r>
            <w:proofErr w:type="spellEnd"/>
          </w:p>
        </w:tc>
      </w:tr>
      <w:tr w:rsidR="0023033D" w:rsidRPr="00CE46A2" w14:paraId="509BAFA0" w14:textId="77777777" w:rsidTr="00917A56">
        <w:trPr>
          <w:trHeight w:val="284"/>
        </w:trPr>
        <w:tc>
          <w:tcPr>
            <w:tcW w:w="2727" w:type="dxa"/>
          </w:tcPr>
          <w:p w14:paraId="4D971F0E" w14:textId="7478AC3E" w:rsidR="0023033D" w:rsidRPr="00CE46A2" w:rsidRDefault="00855B50" w:rsidP="008B6A04">
            <w:pPr>
              <w:tabs>
                <w:tab w:val="left" w:pos="720"/>
              </w:tabs>
              <w:jc w:val="both"/>
              <w:rPr>
                <w:color w:val="000000"/>
                <w:sz w:val="22"/>
                <w:szCs w:val="22"/>
              </w:rPr>
            </w:pPr>
            <w:r w:rsidRPr="00CE46A2">
              <w:rPr>
                <w:color w:val="000000"/>
                <w:sz w:val="22"/>
                <w:szCs w:val="22"/>
              </w:rPr>
              <w:t>Cllr M</w:t>
            </w:r>
            <w:r>
              <w:rPr>
                <w:color w:val="000000"/>
                <w:sz w:val="22"/>
                <w:szCs w:val="22"/>
              </w:rPr>
              <w:t xml:space="preserve"> </w:t>
            </w:r>
            <w:r w:rsidRPr="00CE46A2">
              <w:rPr>
                <w:color w:val="000000"/>
                <w:sz w:val="22"/>
                <w:szCs w:val="22"/>
              </w:rPr>
              <w:t>Munday</w:t>
            </w:r>
          </w:p>
        </w:tc>
        <w:tc>
          <w:tcPr>
            <w:tcW w:w="2410" w:type="dxa"/>
          </w:tcPr>
          <w:p w14:paraId="398F3B3F" w14:textId="2FC984E4" w:rsidR="0023033D" w:rsidRPr="00CE46A2" w:rsidRDefault="00855B50" w:rsidP="003B5553">
            <w:pPr>
              <w:jc w:val="both"/>
              <w:rPr>
                <w:color w:val="000000"/>
                <w:sz w:val="22"/>
                <w:szCs w:val="22"/>
              </w:rPr>
            </w:pPr>
            <w:r w:rsidRPr="00CE46A2">
              <w:rPr>
                <w:color w:val="000000"/>
                <w:sz w:val="22"/>
                <w:szCs w:val="22"/>
              </w:rPr>
              <w:t>Cllr K Spicer</w:t>
            </w:r>
          </w:p>
        </w:tc>
        <w:tc>
          <w:tcPr>
            <w:tcW w:w="2126" w:type="dxa"/>
          </w:tcPr>
          <w:p w14:paraId="46E0AD96" w14:textId="51D7D497" w:rsidR="0023033D" w:rsidRPr="00CE46A2" w:rsidRDefault="00855B50" w:rsidP="00975410">
            <w:pPr>
              <w:jc w:val="both"/>
              <w:rPr>
                <w:color w:val="000000"/>
                <w:sz w:val="22"/>
                <w:szCs w:val="22"/>
              </w:rPr>
            </w:pPr>
            <w:r w:rsidRPr="00CE46A2">
              <w:rPr>
                <w:color w:val="000000"/>
                <w:sz w:val="22"/>
                <w:szCs w:val="22"/>
              </w:rPr>
              <w:t>Cllr J Campbell</w:t>
            </w:r>
          </w:p>
        </w:tc>
        <w:tc>
          <w:tcPr>
            <w:tcW w:w="1737" w:type="dxa"/>
          </w:tcPr>
          <w:p w14:paraId="34703B32" w14:textId="1CF81635" w:rsidR="0023033D" w:rsidRPr="00CE46A2" w:rsidRDefault="0023033D" w:rsidP="008B6A04">
            <w:pPr>
              <w:tabs>
                <w:tab w:val="left" w:pos="720"/>
              </w:tabs>
              <w:jc w:val="both"/>
              <w:rPr>
                <w:color w:val="000000"/>
                <w:sz w:val="22"/>
                <w:szCs w:val="22"/>
              </w:rPr>
            </w:pPr>
          </w:p>
        </w:tc>
      </w:tr>
    </w:tbl>
    <w:p w14:paraId="306208B9" w14:textId="77777777" w:rsidR="00917A56" w:rsidRPr="003C58B3" w:rsidRDefault="00917A56" w:rsidP="005B6289">
      <w:pPr>
        <w:jc w:val="both"/>
        <w:rPr>
          <w:color w:val="000000"/>
          <w:sz w:val="16"/>
          <w:szCs w:val="16"/>
          <w:u w:val="single"/>
        </w:rPr>
      </w:pPr>
    </w:p>
    <w:p w14:paraId="3AFD7BC6" w14:textId="61F843BC" w:rsidR="009B23F7" w:rsidRPr="00CE46A2" w:rsidRDefault="00720578" w:rsidP="00844DD3">
      <w:pPr>
        <w:jc w:val="both"/>
        <w:rPr>
          <w:color w:val="000000"/>
          <w:sz w:val="22"/>
          <w:szCs w:val="22"/>
        </w:rPr>
      </w:pPr>
      <w:r>
        <w:rPr>
          <w:color w:val="000000"/>
          <w:sz w:val="22"/>
          <w:szCs w:val="22"/>
          <w:u w:val="single"/>
        </w:rPr>
        <w:t>A</w:t>
      </w:r>
      <w:r w:rsidRPr="00CE46A2">
        <w:rPr>
          <w:color w:val="000000"/>
          <w:sz w:val="22"/>
          <w:szCs w:val="22"/>
          <w:u w:val="single"/>
        </w:rPr>
        <w:t>lso,</w:t>
      </w:r>
      <w:r w:rsidR="004C66A1" w:rsidRPr="00CE46A2">
        <w:rPr>
          <w:color w:val="000000"/>
          <w:sz w:val="22"/>
          <w:szCs w:val="22"/>
          <w:u w:val="single"/>
        </w:rPr>
        <w:t xml:space="preserve"> in </w:t>
      </w:r>
      <w:r w:rsidR="00793186" w:rsidRPr="00CE46A2">
        <w:rPr>
          <w:color w:val="000000"/>
          <w:sz w:val="22"/>
          <w:szCs w:val="22"/>
          <w:u w:val="single"/>
        </w:rPr>
        <w:t>attendance</w:t>
      </w:r>
      <w:r w:rsidR="00E903B1" w:rsidRPr="00CE46A2">
        <w:rPr>
          <w:color w:val="000000"/>
          <w:sz w:val="22"/>
          <w:szCs w:val="22"/>
        </w:rPr>
        <w:t>,</w:t>
      </w:r>
      <w:r w:rsidR="00743B78" w:rsidRPr="00CE46A2">
        <w:rPr>
          <w:color w:val="000000"/>
          <w:sz w:val="22"/>
          <w:szCs w:val="22"/>
        </w:rPr>
        <w:t xml:space="preserve"> </w:t>
      </w:r>
      <w:r w:rsidR="002E66CA">
        <w:rPr>
          <w:color w:val="000000"/>
          <w:sz w:val="22"/>
          <w:szCs w:val="22"/>
        </w:rPr>
        <w:t xml:space="preserve">Footpath Warden </w:t>
      </w:r>
      <w:r>
        <w:rPr>
          <w:color w:val="000000"/>
          <w:sz w:val="22"/>
          <w:szCs w:val="22"/>
        </w:rPr>
        <w:t>&amp;</w:t>
      </w:r>
      <w:r w:rsidR="00844DD3">
        <w:rPr>
          <w:color w:val="000000"/>
          <w:sz w:val="22"/>
          <w:szCs w:val="22"/>
        </w:rPr>
        <w:t xml:space="preserve"> </w:t>
      </w:r>
      <w:r w:rsidR="00EE559F">
        <w:rPr>
          <w:color w:val="000000"/>
          <w:sz w:val="22"/>
          <w:szCs w:val="22"/>
        </w:rPr>
        <w:t>6</w:t>
      </w:r>
      <w:r w:rsidR="009C2F62" w:rsidRPr="00CE46A2">
        <w:rPr>
          <w:color w:val="000000"/>
          <w:sz w:val="22"/>
          <w:szCs w:val="22"/>
        </w:rPr>
        <w:t xml:space="preserve"> member</w:t>
      </w:r>
      <w:r w:rsidR="003C62C3" w:rsidRPr="00CE46A2">
        <w:rPr>
          <w:color w:val="000000"/>
          <w:sz w:val="22"/>
          <w:szCs w:val="22"/>
        </w:rPr>
        <w:t>s</w:t>
      </w:r>
      <w:r w:rsidR="009C2F62" w:rsidRPr="00CE46A2">
        <w:rPr>
          <w:color w:val="000000"/>
          <w:sz w:val="22"/>
          <w:szCs w:val="22"/>
        </w:rPr>
        <w:t xml:space="preserve"> of the public</w:t>
      </w:r>
      <w:r w:rsidR="005825D8" w:rsidRPr="00CE46A2">
        <w:rPr>
          <w:color w:val="000000"/>
          <w:sz w:val="22"/>
          <w:szCs w:val="22"/>
        </w:rPr>
        <w:t xml:space="preserve"> </w:t>
      </w:r>
    </w:p>
    <w:p w14:paraId="34D8168C" w14:textId="60E5C5CF" w:rsidR="00844DD3" w:rsidRPr="00E94EE3" w:rsidRDefault="00844DD3" w:rsidP="003C58B3">
      <w:pPr>
        <w:jc w:val="both"/>
        <w:rPr>
          <w:sz w:val="16"/>
          <w:szCs w:val="16"/>
        </w:rPr>
      </w:pPr>
    </w:p>
    <w:p w14:paraId="30C4FA18" w14:textId="19F0BE13" w:rsidR="00720578" w:rsidRDefault="000B31D8" w:rsidP="00720578">
      <w:pPr>
        <w:jc w:val="both"/>
        <w:rPr>
          <w:color w:val="000000"/>
          <w:sz w:val="22"/>
          <w:szCs w:val="22"/>
        </w:rPr>
      </w:pPr>
      <w:r>
        <w:rPr>
          <w:bCs/>
          <w:color w:val="000000"/>
          <w:sz w:val="22"/>
          <w:szCs w:val="22"/>
        </w:rPr>
        <w:t xml:space="preserve">Cllr Bamford </w:t>
      </w:r>
      <w:r w:rsidR="00EA49ED">
        <w:rPr>
          <w:bCs/>
          <w:color w:val="000000"/>
          <w:sz w:val="22"/>
          <w:szCs w:val="22"/>
        </w:rPr>
        <w:t>welcomed</w:t>
      </w:r>
      <w:r w:rsidR="00844DD3" w:rsidRPr="00CE46A2">
        <w:rPr>
          <w:bCs/>
          <w:color w:val="000000"/>
          <w:sz w:val="22"/>
          <w:szCs w:val="22"/>
        </w:rPr>
        <w:t xml:space="preserve"> everyone</w:t>
      </w:r>
      <w:r>
        <w:rPr>
          <w:bCs/>
          <w:color w:val="000000"/>
          <w:sz w:val="22"/>
          <w:szCs w:val="22"/>
        </w:rPr>
        <w:t xml:space="preserve"> to the meeting</w:t>
      </w:r>
      <w:r w:rsidR="009704A8">
        <w:rPr>
          <w:bCs/>
          <w:color w:val="000000"/>
          <w:sz w:val="22"/>
          <w:szCs w:val="22"/>
        </w:rPr>
        <w:t xml:space="preserve"> and hoped they had enjoyed the summer</w:t>
      </w:r>
      <w:r w:rsidR="00921398">
        <w:rPr>
          <w:bCs/>
          <w:color w:val="000000"/>
          <w:sz w:val="22"/>
          <w:szCs w:val="22"/>
        </w:rPr>
        <w:t xml:space="preserve"> break.</w:t>
      </w:r>
      <w:r w:rsidR="00BB2795">
        <w:rPr>
          <w:bCs/>
          <w:color w:val="000000"/>
          <w:sz w:val="22"/>
          <w:szCs w:val="22"/>
        </w:rPr>
        <w:t xml:space="preserve">  We should also record our sorr</w:t>
      </w:r>
      <w:r w:rsidR="00E0418A">
        <w:rPr>
          <w:bCs/>
          <w:color w:val="000000"/>
          <w:sz w:val="22"/>
          <w:szCs w:val="22"/>
        </w:rPr>
        <w:t>ow</w:t>
      </w:r>
      <w:r w:rsidR="00BB2795">
        <w:rPr>
          <w:bCs/>
          <w:color w:val="000000"/>
          <w:sz w:val="22"/>
          <w:szCs w:val="22"/>
        </w:rPr>
        <w:t xml:space="preserve"> </w:t>
      </w:r>
      <w:r w:rsidR="00C57DF6">
        <w:rPr>
          <w:bCs/>
          <w:color w:val="000000"/>
          <w:sz w:val="22"/>
          <w:szCs w:val="22"/>
        </w:rPr>
        <w:t>of the passing of</w:t>
      </w:r>
      <w:r w:rsidR="002903DF">
        <w:rPr>
          <w:bCs/>
          <w:color w:val="000000"/>
          <w:sz w:val="22"/>
          <w:szCs w:val="22"/>
        </w:rPr>
        <w:t xml:space="preserve"> District Councillor</w:t>
      </w:r>
      <w:r w:rsidR="00C57DF6">
        <w:rPr>
          <w:bCs/>
          <w:color w:val="000000"/>
          <w:sz w:val="22"/>
          <w:szCs w:val="22"/>
        </w:rPr>
        <w:t xml:space="preserve"> Dave Busby who was a great </w:t>
      </w:r>
      <w:r w:rsidR="00E0418A">
        <w:rPr>
          <w:bCs/>
          <w:color w:val="000000"/>
          <w:sz w:val="22"/>
          <w:szCs w:val="22"/>
        </w:rPr>
        <w:t>supporter of Bentley Parish Council.</w:t>
      </w:r>
      <w:r w:rsidR="002E66CA">
        <w:rPr>
          <w:bCs/>
          <w:color w:val="000000"/>
          <w:sz w:val="22"/>
          <w:szCs w:val="22"/>
        </w:rPr>
        <w:t xml:space="preserve"> Th</w:t>
      </w:r>
      <w:r w:rsidR="00720578" w:rsidRPr="00335767">
        <w:rPr>
          <w:color w:val="000000"/>
          <w:sz w:val="22"/>
          <w:szCs w:val="22"/>
        </w:rPr>
        <w:t>e Clerk received no notification of anyone planning to film or record this meeting.</w:t>
      </w:r>
    </w:p>
    <w:p w14:paraId="3D85C12A" w14:textId="77777777" w:rsidR="001542E6" w:rsidRPr="006A0490" w:rsidRDefault="001542E6" w:rsidP="00720578">
      <w:pPr>
        <w:jc w:val="both"/>
        <w:rPr>
          <w:color w:val="000000"/>
          <w:sz w:val="16"/>
          <w:szCs w:val="16"/>
        </w:rPr>
      </w:pPr>
    </w:p>
    <w:p w14:paraId="3E26F25A" w14:textId="02BB116A" w:rsidR="00AC678B" w:rsidRPr="00C44D0F" w:rsidRDefault="0087337B" w:rsidP="0087337B">
      <w:pPr>
        <w:ind w:left="567" w:hanging="567"/>
        <w:jc w:val="both"/>
        <w:rPr>
          <w:color w:val="000000"/>
          <w:sz w:val="16"/>
          <w:szCs w:val="16"/>
        </w:rPr>
      </w:pPr>
      <w:r w:rsidRPr="00AE2F7F">
        <w:rPr>
          <w:color w:val="000000"/>
          <w:sz w:val="22"/>
          <w:szCs w:val="22"/>
        </w:rPr>
        <w:t>1.</w:t>
      </w:r>
      <w:r w:rsidRPr="00AE2F7F">
        <w:rPr>
          <w:color w:val="000000"/>
          <w:sz w:val="22"/>
          <w:szCs w:val="22"/>
        </w:rPr>
        <w:tab/>
      </w:r>
      <w:r w:rsidR="005820D6" w:rsidRPr="00C44D0F">
        <w:rPr>
          <w:b/>
          <w:bCs/>
          <w:color w:val="000000"/>
          <w:sz w:val="22"/>
          <w:szCs w:val="22"/>
          <w:u w:val="single"/>
        </w:rPr>
        <w:t xml:space="preserve">To record apologies for </w:t>
      </w:r>
      <w:r w:rsidR="00BB5A0F" w:rsidRPr="00C44D0F">
        <w:rPr>
          <w:b/>
          <w:bCs/>
          <w:color w:val="000000"/>
          <w:sz w:val="22"/>
          <w:szCs w:val="22"/>
          <w:u w:val="single"/>
        </w:rPr>
        <w:t>absence</w:t>
      </w:r>
      <w:r w:rsidR="00BB5A0F" w:rsidRPr="00C44D0F">
        <w:rPr>
          <w:color w:val="000000"/>
          <w:sz w:val="22"/>
          <w:szCs w:val="22"/>
        </w:rPr>
        <w:t>,</w:t>
      </w:r>
      <w:r w:rsidR="002E66CA" w:rsidRPr="00C44D0F">
        <w:rPr>
          <w:color w:val="000000"/>
          <w:sz w:val="22"/>
          <w:szCs w:val="22"/>
        </w:rPr>
        <w:t xml:space="preserve"> Cllr D Jones</w:t>
      </w:r>
      <w:r w:rsidR="006C1A8E" w:rsidRPr="00C44D0F">
        <w:rPr>
          <w:color w:val="000000"/>
          <w:sz w:val="22"/>
          <w:szCs w:val="22"/>
        </w:rPr>
        <w:t>–</w:t>
      </w:r>
      <w:r w:rsidR="00D17873" w:rsidRPr="00C44D0F">
        <w:rPr>
          <w:color w:val="000000"/>
          <w:sz w:val="22"/>
          <w:szCs w:val="22"/>
        </w:rPr>
        <w:t xml:space="preserve"> Cllr A Thomas </w:t>
      </w:r>
      <w:r w:rsidR="00414FBF" w:rsidRPr="00C44D0F">
        <w:rPr>
          <w:color w:val="000000"/>
          <w:sz w:val="22"/>
          <w:szCs w:val="22"/>
          <w:u w:val="single"/>
        </w:rPr>
        <w:t>-</w:t>
      </w:r>
      <w:r w:rsidR="00414FBF" w:rsidRPr="00C44D0F">
        <w:rPr>
          <w:bCs/>
          <w:color w:val="000000"/>
          <w:sz w:val="22"/>
          <w:szCs w:val="22"/>
        </w:rPr>
        <w:t xml:space="preserve"> Tree </w:t>
      </w:r>
      <w:r w:rsidR="00414FBF" w:rsidRPr="00C44D0F">
        <w:rPr>
          <w:color w:val="000000"/>
          <w:sz w:val="22"/>
          <w:szCs w:val="22"/>
        </w:rPr>
        <w:t xml:space="preserve">Warden </w:t>
      </w:r>
    </w:p>
    <w:p w14:paraId="1B627758" w14:textId="77777777" w:rsidR="00C44D0F" w:rsidRPr="00AE2F7F" w:rsidRDefault="00C44D0F" w:rsidP="00AE2F7F">
      <w:pPr>
        <w:ind w:left="360"/>
        <w:jc w:val="both"/>
        <w:rPr>
          <w:color w:val="000000"/>
          <w:sz w:val="16"/>
          <w:szCs w:val="16"/>
        </w:rPr>
      </w:pPr>
    </w:p>
    <w:p w14:paraId="772C3238" w14:textId="665D0C0F" w:rsidR="007A7F1B" w:rsidRDefault="001F7B4F" w:rsidP="00985052">
      <w:pPr>
        <w:ind w:left="567" w:hanging="567"/>
        <w:jc w:val="both"/>
        <w:rPr>
          <w:sz w:val="22"/>
          <w:szCs w:val="22"/>
        </w:rPr>
      </w:pPr>
      <w:r w:rsidRPr="00CE46A2">
        <w:rPr>
          <w:b/>
          <w:bCs/>
          <w:sz w:val="22"/>
          <w:szCs w:val="22"/>
        </w:rPr>
        <w:t>2.</w:t>
      </w:r>
      <w:r w:rsidR="00535672" w:rsidRPr="00CE46A2">
        <w:rPr>
          <w:b/>
          <w:bCs/>
          <w:color w:val="000000"/>
          <w:sz w:val="22"/>
          <w:szCs w:val="22"/>
        </w:rPr>
        <w:tab/>
      </w:r>
      <w:r w:rsidR="005820D6" w:rsidRPr="00CE46A2">
        <w:rPr>
          <w:b/>
          <w:bCs/>
          <w:sz w:val="22"/>
          <w:szCs w:val="22"/>
          <w:u w:val="single"/>
        </w:rPr>
        <w:t>To receive Declaration of Interest relating to Agenda items:</w:t>
      </w:r>
      <w:r w:rsidR="005820D6" w:rsidRPr="00CE46A2">
        <w:rPr>
          <w:sz w:val="22"/>
          <w:szCs w:val="22"/>
        </w:rPr>
        <w:t xml:space="preserve">   </w:t>
      </w:r>
      <w:r w:rsidR="000F12BF" w:rsidRPr="00CE46A2">
        <w:rPr>
          <w:sz w:val="22"/>
          <w:szCs w:val="22"/>
        </w:rPr>
        <w:t>-</w:t>
      </w:r>
      <w:r w:rsidR="00E0418A">
        <w:rPr>
          <w:sz w:val="22"/>
          <w:szCs w:val="22"/>
        </w:rPr>
        <w:t xml:space="preserve"> None received</w:t>
      </w:r>
    </w:p>
    <w:p w14:paraId="758F9224" w14:textId="77777777" w:rsidR="00657B7E" w:rsidRPr="00F745CE" w:rsidRDefault="00657B7E" w:rsidP="00985052">
      <w:pPr>
        <w:ind w:left="567" w:hanging="567"/>
        <w:jc w:val="both"/>
        <w:rPr>
          <w:color w:val="000000"/>
          <w:sz w:val="16"/>
          <w:szCs w:val="16"/>
        </w:rPr>
      </w:pPr>
    </w:p>
    <w:p w14:paraId="1FE65C67" w14:textId="77777777" w:rsidR="002B71A4" w:rsidRPr="00CE46A2" w:rsidRDefault="001F7B4F" w:rsidP="009D5B6F">
      <w:pPr>
        <w:tabs>
          <w:tab w:val="left" w:pos="567"/>
        </w:tabs>
        <w:ind w:left="567" w:hanging="567"/>
        <w:jc w:val="both"/>
        <w:rPr>
          <w:sz w:val="22"/>
          <w:szCs w:val="22"/>
        </w:rPr>
      </w:pPr>
      <w:r w:rsidRPr="00CE46A2">
        <w:rPr>
          <w:b/>
          <w:bCs/>
          <w:sz w:val="22"/>
          <w:szCs w:val="22"/>
        </w:rPr>
        <w:t>3.</w:t>
      </w:r>
      <w:r w:rsidR="00BA4D69" w:rsidRPr="00CE46A2">
        <w:rPr>
          <w:sz w:val="22"/>
          <w:szCs w:val="22"/>
        </w:rPr>
        <w:tab/>
      </w:r>
      <w:r w:rsidR="005820D6" w:rsidRPr="00CE46A2">
        <w:rPr>
          <w:b/>
          <w:bCs/>
          <w:sz w:val="22"/>
          <w:szCs w:val="22"/>
          <w:u w:val="single"/>
        </w:rPr>
        <w:t xml:space="preserve">Dispensations – to consider written requests for dispensation of disclosable pecuniary interest in matters relating to Agenda items </w:t>
      </w:r>
      <w:r w:rsidR="00DE2F81" w:rsidRPr="00CE46A2">
        <w:rPr>
          <w:b/>
          <w:bCs/>
          <w:sz w:val="22"/>
          <w:szCs w:val="22"/>
          <w:u w:val="single"/>
        </w:rPr>
        <w:t>–</w:t>
      </w:r>
      <w:r w:rsidR="00DE2F81" w:rsidRPr="00CE46A2">
        <w:rPr>
          <w:bCs/>
          <w:sz w:val="22"/>
          <w:szCs w:val="22"/>
        </w:rPr>
        <w:t xml:space="preserve"> None</w:t>
      </w:r>
      <w:r w:rsidR="000F12BF" w:rsidRPr="00CE46A2">
        <w:rPr>
          <w:bCs/>
          <w:sz w:val="22"/>
          <w:szCs w:val="22"/>
        </w:rPr>
        <w:t xml:space="preserve"> received</w:t>
      </w:r>
    </w:p>
    <w:p w14:paraId="63738F7E" w14:textId="77777777" w:rsidR="002B71A4" w:rsidRPr="00277BE8" w:rsidRDefault="002B71A4" w:rsidP="009738BD">
      <w:pPr>
        <w:ind w:left="720" w:hanging="720"/>
        <w:jc w:val="both"/>
        <w:rPr>
          <w:b/>
          <w:bCs/>
          <w:color w:val="000000"/>
          <w:sz w:val="16"/>
          <w:szCs w:val="16"/>
          <w:vertAlign w:val="subscript"/>
        </w:rPr>
      </w:pPr>
      <w:r w:rsidRPr="00CE46A2">
        <w:rPr>
          <w:sz w:val="22"/>
          <w:szCs w:val="22"/>
        </w:rPr>
        <w:t xml:space="preserve">  </w:t>
      </w:r>
      <w:r w:rsidRPr="00CE46A2">
        <w:rPr>
          <w:bCs/>
          <w:color w:val="000000"/>
          <w:sz w:val="22"/>
          <w:szCs w:val="22"/>
        </w:rPr>
        <w:tab/>
      </w:r>
    </w:p>
    <w:p w14:paraId="6354B7D4" w14:textId="67FB75AD" w:rsidR="00431CBF" w:rsidRPr="00CE46A2" w:rsidRDefault="001F7B4F" w:rsidP="00431CBF">
      <w:pPr>
        <w:ind w:left="567" w:hanging="567"/>
        <w:jc w:val="both"/>
        <w:rPr>
          <w:bCs/>
          <w:color w:val="000000"/>
          <w:sz w:val="22"/>
          <w:szCs w:val="22"/>
        </w:rPr>
      </w:pPr>
      <w:r w:rsidRPr="00CE46A2">
        <w:rPr>
          <w:b/>
          <w:bCs/>
          <w:sz w:val="22"/>
          <w:szCs w:val="22"/>
        </w:rPr>
        <w:t>4.</w:t>
      </w:r>
      <w:r w:rsidR="00BA4D69" w:rsidRPr="00CE46A2">
        <w:rPr>
          <w:b/>
          <w:bCs/>
          <w:sz w:val="22"/>
          <w:szCs w:val="22"/>
        </w:rPr>
        <w:tab/>
      </w:r>
      <w:r w:rsidR="00431CBF" w:rsidRPr="00CE46A2">
        <w:rPr>
          <w:b/>
          <w:bCs/>
          <w:sz w:val="22"/>
          <w:szCs w:val="22"/>
          <w:u w:val="single"/>
        </w:rPr>
        <w:t>To approve Minutes of the</w:t>
      </w:r>
      <w:r w:rsidR="003C62C3" w:rsidRPr="00CE46A2">
        <w:rPr>
          <w:b/>
          <w:bCs/>
          <w:sz w:val="22"/>
          <w:szCs w:val="22"/>
          <w:u w:val="single"/>
        </w:rPr>
        <w:t xml:space="preserve"> Parish</w:t>
      </w:r>
      <w:r w:rsidR="00834616" w:rsidRPr="00CE46A2">
        <w:rPr>
          <w:b/>
          <w:bCs/>
          <w:sz w:val="22"/>
          <w:szCs w:val="22"/>
          <w:u w:val="single"/>
        </w:rPr>
        <w:t xml:space="preserve"> Council </w:t>
      </w:r>
      <w:r w:rsidR="00431CBF" w:rsidRPr="00CE46A2">
        <w:rPr>
          <w:b/>
          <w:bCs/>
          <w:sz w:val="22"/>
          <w:szCs w:val="22"/>
          <w:u w:val="single"/>
        </w:rPr>
        <w:t>Meeting held on</w:t>
      </w:r>
      <w:r w:rsidR="003C62C3" w:rsidRPr="00CE46A2">
        <w:rPr>
          <w:b/>
          <w:bCs/>
          <w:sz w:val="22"/>
          <w:szCs w:val="22"/>
          <w:u w:val="single"/>
        </w:rPr>
        <w:t xml:space="preserve"> </w:t>
      </w:r>
      <w:r w:rsidR="002E66CA">
        <w:rPr>
          <w:b/>
          <w:bCs/>
          <w:sz w:val="22"/>
          <w:szCs w:val="22"/>
          <w:u w:val="single"/>
        </w:rPr>
        <w:t xml:space="preserve">Thursday </w:t>
      </w:r>
      <w:r w:rsidR="00DF2072">
        <w:rPr>
          <w:b/>
          <w:bCs/>
          <w:sz w:val="22"/>
          <w:szCs w:val="22"/>
          <w:u w:val="single"/>
        </w:rPr>
        <w:t>3 July</w:t>
      </w:r>
      <w:r w:rsidR="00917A56">
        <w:rPr>
          <w:b/>
          <w:bCs/>
          <w:sz w:val="22"/>
          <w:szCs w:val="22"/>
          <w:u w:val="single"/>
        </w:rPr>
        <w:t xml:space="preserve"> 2025 </w:t>
      </w:r>
      <w:r w:rsidR="00F67CDC" w:rsidRPr="00CE46A2">
        <w:rPr>
          <w:b/>
          <w:bCs/>
          <w:sz w:val="22"/>
          <w:szCs w:val="22"/>
        </w:rPr>
        <w:t>-</w:t>
      </w:r>
      <w:r w:rsidR="00F67CDC" w:rsidRPr="00CE46A2">
        <w:rPr>
          <w:bCs/>
          <w:color w:val="000000"/>
          <w:sz w:val="22"/>
          <w:szCs w:val="22"/>
        </w:rPr>
        <w:t>.</w:t>
      </w:r>
      <w:r w:rsidR="00D365DF">
        <w:rPr>
          <w:bCs/>
          <w:color w:val="000000"/>
          <w:sz w:val="22"/>
          <w:szCs w:val="22"/>
        </w:rPr>
        <w:t xml:space="preserve">  </w:t>
      </w:r>
      <w:r w:rsidR="00E0418A">
        <w:rPr>
          <w:bCs/>
          <w:color w:val="000000"/>
          <w:sz w:val="22"/>
          <w:szCs w:val="22"/>
        </w:rPr>
        <w:t>Cllr Wheals pointed out that a paragraph in the minutes had been duplicated – once this was struck out t</w:t>
      </w:r>
      <w:r w:rsidR="00431CBF" w:rsidRPr="00CE46A2">
        <w:rPr>
          <w:color w:val="000000"/>
          <w:sz w:val="22"/>
          <w:szCs w:val="22"/>
        </w:rPr>
        <w:t>he</w:t>
      </w:r>
      <w:r w:rsidR="00431CBF" w:rsidRPr="00CE46A2">
        <w:rPr>
          <w:bCs/>
          <w:color w:val="000000"/>
          <w:sz w:val="22"/>
          <w:szCs w:val="22"/>
        </w:rPr>
        <w:t xml:space="preserve"> minutes were approved as a true record and were duly signed.</w:t>
      </w:r>
    </w:p>
    <w:p w14:paraId="441D1ECD" w14:textId="77777777" w:rsidR="00431CBF" w:rsidRPr="00F745CE" w:rsidRDefault="00431CBF" w:rsidP="00431CBF">
      <w:pPr>
        <w:ind w:left="567" w:hanging="567"/>
        <w:jc w:val="both"/>
        <w:rPr>
          <w:bCs/>
          <w:color w:val="000000"/>
          <w:sz w:val="16"/>
          <w:szCs w:val="16"/>
        </w:rPr>
      </w:pPr>
    </w:p>
    <w:tbl>
      <w:tblPr>
        <w:tblW w:w="0" w:type="auto"/>
        <w:tblInd w:w="720" w:type="dxa"/>
        <w:tblLook w:val="0000" w:firstRow="0" w:lastRow="0" w:firstColumn="0" w:lastColumn="0" w:noHBand="0" w:noVBand="0"/>
      </w:tblPr>
      <w:tblGrid>
        <w:gridCol w:w="2643"/>
        <w:gridCol w:w="2874"/>
        <w:gridCol w:w="1433"/>
        <w:gridCol w:w="1356"/>
      </w:tblGrid>
      <w:tr w:rsidR="00431CBF" w:rsidRPr="00CE46A2" w14:paraId="2380F894" w14:textId="77777777" w:rsidTr="00176B07">
        <w:tc>
          <w:tcPr>
            <w:tcW w:w="2643" w:type="dxa"/>
          </w:tcPr>
          <w:p w14:paraId="2C336FB2" w14:textId="13E35FA3" w:rsidR="00431CBF" w:rsidRPr="00CE46A2" w:rsidRDefault="00431CBF" w:rsidP="00176B07">
            <w:pPr>
              <w:tabs>
                <w:tab w:val="left" w:pos="720"/>
              </w:tabs>
              <w:jc w:val="both"/>
              <w:rPr>
                <w:sz w:val="22"/>
                <w:szCs w:val="22"/>
              </w:rPr>
            </w:pPr>
            <w:r w:rsidRPr="00CE46A2">
              <w:rPr>
                <w:sz w:val="22"/>
                <w:szCs w:val="22"/>
              </w:rPr>
              <w:t>Proposed Cllr</w:t>
            </w:r>
            <w:r w:rsidR="004B0F8B">
              <w:rPr>
                <w:sz w:val="22"/>
                <w:szCs w:val="22"/>
              </w:rPr>
              <w:t xml:space="preserve"> </w:t>
            </w:r>
            <w:r w:rsidR="002D134C">
              <w:rPr>
                <w:sz w:val="22"/>
                <w:szCs w:val="22"/>
              </w:rPr>
              <w:t>M Munday</w:t>
            </w:r>
          </w:p>
        </w:tc>
        <w:tc>
          <w:tcPr>
            <w:tcW w:w="2874" w:type="dxa"/>
          </w:tcPr>
          <w:p w14:paraId="4C50D59B" w14:textId="55F42E23" w:rsidR="00431CBF" w:rsidRPr="00CE46A2" w:rsidRDefault="00431CBF" w:rsidP="00176B07">
            <w:pPr>
              <w:tabs>
                <w:tab w:val="left" w:pos="720"/>
              </w:tabs>
              <w:jc w:val="both"/>
              <w:rPr>
                <w:sz w:val="22"/>
                <w:szCs w:val="22"/>
              </w:rPr>
            </w:pPr>
            <w:r w:rsidRPr="00CE46A2">
              <w:rPr>
                <w:sz w:val="22"/>
                <w:szCs w:val="22"/>
              </w:rPr>
              <w:t>Seconded Cllr</w:t>
            </w:r>
            <w:r w:rsidR="003B5553" w:rsidRPr="00CE46A2">
              <w:rPr>
                <w:sz w:val="22"/>
                <w:szCs w:val="22"/>
              </w:rPr>
              <w:t xml:space="preserve"> </w:t>
            </w:r>
            <w:r w:rsidR="00E0418A">
              <w:rPr>
                <w:sz w:val="22"/>
                <w:szCs w:val="22"/>
              </w:rPr>
              <w:t xml:space="preserve">B </w:t>
            </w:r>
            <w:proofErr w:type="spellStart"/>
            <w:r w:rsidR="00BB5A0F">
              <w:rPr>
                <w:sz w:val="22"/>
                <w:szCs w:val="22"/>
              </w:rPr>
              <w:t>Feltwell</w:t>
            </w:r>
            <w:proofErr w:type="spellEnd"/>
          </w:p>
        </w:tc>
        <w:tc>
          <w:tcPr>
            <w:tcW w:w="1433" w:type="dxa"/>
          </w:tcPr>
          <w:p w14:paraId="541F8242" w14:textId="77777777" w:rsidR="00431CBF" w:rsidRPr="00CE46A2" w:rsidRDefault="00431CBF" w:rsidP="00176B07">
            <w:pPr>
              <w:tabs>
                <w:tab w:val="left" w:pos="720"/>
              </w:tabs>
              <w:jc w:val="both"/>
              <w:rPr>
                <w:sz w:val="22"/>
                <w:szCs w:val="22"/>
              </w:rPr>
            </w:pPr>
            <w:r w:rsidRPr="00CE46A2">
              <w:rPr>
                <w:sz w:val="22"/>
                <w:szCs w:val="22"/>
              </w:rPr>
              <w:t xml:space="preserve">All in favour </w:t>
            </w:r>
          </w:p>
        </w:tc>
        <w:tc>
          <w:tcPr>
            <w:tcW w:w="1356" w:type="dxa"/>
          </w:tcPr>
          <w:p w14:paraId="57D50DD8" w14:textId="77777777" w:rsidR="00431CBF" w:rsidRPr="00CE46A2" w:rsidRDefault="00CD4009" w:rsidP="00176B07">
            <w:pPr>
              <w:tabs>
                <w:tab w:val="left" w:pos="720"/>
              </w:tabs>
              <w:jc w:val="both"/>
              <w:rPr>
                <w:sz w:val="22"/>
                <w:szCs w:val="22"/>
              </w:rPr>
            </w:pPr>
            <w:r>
              <w:rPr>
                <w:sz w:val="22"/>
                <w:szCs w:val="22"/>
              </w:rPr>
              <w:t>CU</w:t>
            </w:r>
          </w:p>
        </w:tc>
      </w:tr>
    </w:tbl>
    <w:p w14:paraId="25CD08D4" w14:textId="77777777" w:rsidR="00DD1A4B" w:rsidRPr="00C636B2" w:rsidRDefault="00DD1A4B" w:rsidP="00900ADC">
      <w:pPr>
        <w:ind w:left="567" w:hanging="567"/>
        <w:jc w:val="both"/>
        <w:rPr>
          <w:b/>
          <w:bCs/>
          <w:sz w:val="16"/>
          <w:szCs w:val="16"/>
        </w:rPr>
      </w:pPr>
    </w:p>
    <w:p w14:paraId="62749A77" w14:textId="0CCB4DE5" w:rsidR="00E0418A" w:rsidRDefault="0032354A" w:rsidP="002D134C">
      <w:pPr>
        <w:ind w:left="567" w:hanging="567"/>
        <w:jc w:val="both"/>
        <w:rPr>
          <w:bCs/>
          <w:sz w:val="22"/>
          <w:szCs w:val="22"/>
        </w:rPr>
      </w:pPr>
      <w:r w:rsidRPr="00CE46A2">
        <w:rPr>
          <w:b/>
          <w:bCs/>
          <w:sz w:val="22"/>
          <w:szCs w:val="22"/>
        </w:rPr>
        <w:t>5.</w:t>
      </w:r>
      <w:r w:rsidRPr="00CE46A2">
        <w:rPr>
          <w:b/>
          <w:bCs/>
          <w:sz w:val="22"/>
          <w:szCs w:val="22"/>
        </w:rPr>
        <w:tab/>
      </w:r>
      <w:bookmarkStart w:id="2" w:name="_Hlk208070030"/>
      <w:r w:rsidR="00D365DF" w:rsidRPr="00C57F0B">
        <w:rPr>
          <w:b/>
          <w:bCs/>
          <w:sz w:val="22"/>
          <w:szCs w:val="22"/>
          <w:u w:val="single"/>
        </w:rPr>
        <w:t>Matters arising from the Minutes</w:t>
      </w:r>
      <w:r w:rsidR="00D365DF" w:rsidRPr="00C57F0B">
        <w:rPr>
          <w:bCs/>
          <w:sz w:val="22"/>
          <w:szCs w:val="22"/>
          <w:u w:val="single"/>
        </w:rPr>
        <w:t xml:space="preserve"> –.</w:t>
      </w:r>
      <w:r w:rsidR="00D365DF" w:rsidRPr="00C57F0B">
        <w:rPr>
          <w:sz w:val="22"/>
          <w:szCs w:val="22"/>
        </w:rPr>
        <w:t xml:space="preserve"> </w:t>
      </w:r>
      <w:r w:rsidR="006A0490" w:rsidRPr="002D134C">
        <w:rPr>
          <w:b/>
          <w:bCs/>
          <w:sz w:val="22"/>
          <w:szCs w:val="22"/>
        </w:rPr>
        <w:t>Page 12</w:t>
      </w:r>
      <w:r w:rsidR="00E0418A">
        <w:rPr>
          <w:b/>
          <w:bCs/>
          <w:sz w:val="22"/>
          <w:szCs w:val="22"/>
        </w:rPr>
        <w:t xml:space="preserve">94 </w:t>
      </w:r>
      <w:r w:rsidR="00E0418A">
        <w:rPr>
          <w:bCs/>
          <w:sz w:val="22"/>
          <w:szCs w:val="22"/>
        </w:rPr>
        <w:t xml:space="preserve">SALC was contacted to clarify confidential items and a reply was sent to resident.  </w:t>
      </w:r>
      <w:r w:rsidR="00E0418A">
        <w:rPr>
          <w:b/>
          <w:bCs/>
          <w:sz w:val="22"/>
          <w:szCs w:val="22"/>
        </w:rPr>
        <w:t xml:space="preserve">Page 1296 item 20 </w:t>
      </w:r>
      <w:r w:rsidR="00E0418A">
        <w:rPr>
          <w:bCs/>
          <w:sz w:val="22"/>
          <w:szCs w:val="22"/>
        </w:rPr>
        <w:t>Trench was report</w:t>
      </w:r>
      <w:r w:rsidR="00386082">
        <w:rPr>
          <w:bCs/>
          <w:sz w:val="22"/>
          <w:szCs w:val="22"/>
        </w:rPr>
        <w:t>ed</w:t>
      </w:r>
      <w:r w:rsidR="00E0418A">
        <w:rPr>
          <w:bCs/>
          <w:sz w:val="22"/>
          <w:szCs w:val="22"/>
        </w:rPr>
        <w:t xml:space="preserve"> to Suffolk County Council who unfortunately are unable to take any action at this time as it does not meet </w:t>
      </w:r>
      <w:r w:rsidR="00386082">
        <w:rPr>
          <w:bCs/>
          <w:sz w:val="22"/>
          <w:szCs w:val="22"/>
        </w:rPr>
        <w:t>their</w:t>
      </w:r>
      <w:r w:rsidR="00E0418A">
        <w:rPr>
          <w:bCs/>
          <w:sz w:val="22"/>
          <w:szCs w:val="22"/>
        </w:rPr>
        <w:t xml:space="preserve"> intervention criteria– they will continue to monitor the location as part of their routine inspection.  </w:t>
      </w:r>
      <w:proofErr w:type="spellStart"/>
      <w:r w:rsidR="00E0418A">
        <w:rPr>
          <w:bCs/>
          <w:sz w:val="22"/>
          <w:szCs w:val="22"/>
        </w:rPr>
        <w:t>Vertas</w:t>
      </w:r>
      <w:proofErr w:type="spellEnd"/>
      <w:r w:rsidR="00E0418A">
        <w:rPr>
          <w:bCs/>
          <w:sz w:val="22"/>
          <w:szCs w:val="22"/>
        </w:rPr>
        <w:t xml:space="preserve"> have been contacted as we haven’t received any invoices for the work done – they are looking into it.  Hedges along East End Road have been reported.  Rest covered by agenda items.</w:t>
      </w:r>
    </w:p>
    <w:p w14:paraId="61041948" w14:textId="77777777" w:rsidR="00BB5A0F" w:rsidRPr="00BB5A0F" w:rsidRDefault="00BB5A0F" w:rsidP="002D134C">
      <w:pPr>
        <w:ind w:left="567" w:hanging="567"/>
        <w:jc w:val="both"/>
        <w:rPr>
          <w:bCs/>
          <w:sz w:val="16"/>
          <w:szCs w:val="16"/>
        </w:rPr>
      </w:pPr>
    </w:p>
    <w:bookmarkEnd w:id="2"/>
    <w:p w14:paraId="4D6BDF94" w14:textId="36E37158" w:rsidR="00CE46A2" w:rsidRDefault="00F33EEB" w:rsidP="002D134C">
      <w:pPr>
        <w:tabs>
          <w:tab w:val="left" w:pos="1005"/>
        </w:tabs>
        <w:ind w:left="567" w:hanging="567"/>
        <w:jc w:val="center"/>
        <w:rPr>
          <w:b/>
          <w:bCs/>
          <w:i/>
          <w:iCs/>
          <w:sz w:val="32"/>
          <w:szCs w:val="32"/>
        </w:rPr>
      </w:pPr>
      <w:r w:rsidRPr="00C57F0B">
        <w:rPr>
          <w:b/>
          <w:bCs/>
          <w:i/>
          <w:iCs/>
          <w:sz w:val="32"/>
          <w:szCs w:val="32"/>
        </w:rPr>
        <w:t>Public Session</w:t>
      </w:r>
    </w:p>
    <w:p w14:paraId="4A560B42" w14:textId="61FABFA9" w:rsidR="00900ADC" w:rsidRPr="003D4D80" w:rsidRDefault="00900ADC" w:rsidP="00900ADC">
      <w:pPr>
        <w:tabs>
          <w:tab w:val="left" w:pos="1005"/>
        </w:tabs>
        <w:ind w:left="567" w:hanging="567"/>
        <w:jc w:val="center"/>
        <w:rPr>
          <w:b/>
          <w:bCs/>
          <w:i/>
          <w:iCs/>
          <w:sz w:val="16"/>
          <w:szCs w:val="16"/>
        </w:rPr>
      </w:pPr>
    </w:p>
    <w:p w14:paraId="49A896D4" w14:textId="66A35B5F" w:rsidR="00900ADC" w:rsidRDefault="00900ADC" w:rsidP="002D134C">
      <w:pPr>
        <w:ind w:left="567"/>
        <w:jc w:val="both"/>
        <w:rPr>
          <w:sz w:val="22"/>
          <w:szCs w:val="22"/>
        </w:rPr>
      </w:pPr>
      <w:r w:rsidRPr="00CE46A2">
        <w:rPr>
          <w:b/>
          <w:bCs/>
          <w:sz w:val="22"/>
          <w:szCs w:val="22"/>
        </w:rPr>
        <w:t xml:space="preserve">County Councillor G Hall </w:t>
      </w:r>
      <w:r w:rsidR="00BB5A0F" w:rsidRPr="00CE46A2">
        <w:rPr>
          <w:b/>
          <w:bCs/>
          <w:sz w:val="22"/>
          <w:szCs w:val="22"/>
        </w:rPr>
        <w:t>–</w:t>
      </w:r>
      <w:r w:rsidR="00BB5A0F" w:rsidRPr="00CE46A2">
        <w:rPr>
          <w:sz w:val="22"/>
          <w:szCs w:val="22"/>
        </w:rPr>
        <w:t xml:space="preserve"> </w:t>
      </w:r>
      <w:r w:rsidR="00BB5A0F">
        <w:rPr>
          <w:sz w:val="22"/>
          <w:szCs w:val="22"/>
        </w:rPr>
        <w:t>Spoke</w:t>
      </w:r>
      <w:r w:rsidR="007D025A">
        <w:rPr>
          <w:sz w:val="22"/>
          <w:szCs w:val="22"/>
        </w:rPr>
        <w:t xml:space="preserve"> about Brockley Wood application – it has been through the process and the outcome is not what we wanted but we must move forward via the Brockley Wood Liaison Group.  Bus Routes – more funding is coming through – she was told that Bentley no longer have a bus </w:t>
      </w:r>
      <w:r w:rsidR="00BB5A0F">
        <w:rPr>
          <w:sz w:val="22"/>
          <w:szCs w:val="22"/>
        </w:rPr>
        <w:t>– booking</w:t>
      </w:r>
      <w:r w:rsidR="007D025A">
        <w:rPr>
          <w:sz w:val="22"/>
          <w:szCs w:val="22"/>
        </w:rPr>
        <w:t xml:space="preserve"> for Connecting Communities is two days in advance fare </w:t>
      </w:r>
      <w:r w:rsidR="00BB5A0F">
        <w:rPr>
          <w:sz w:val="22"/>
          <w:szCs w:val="22"/>
        </w:rPr>
        <w:t>is £</w:t>
      </w:r>
      <w:r w:rsidR="007D025A">
        <w:rPr>
          <w:sz w:val="22"/>
          <w:szCs w:val="22"/>
        </w:rPr>
        <w:t xml:space="preserve">5 and pensioners cannot use their bus pass.  Devolution – SCC are recommending one Unitary Council – the Business </w:t>
      </w:r>
      <w:r w:rsidR="00BB5A0F">
        <w:rPr>
          <w:sz w:val="22"/>
          <w:szCs w:val="22"/>
        </w:rPr>
        <w:t>Plan is</w:t>
      </w:r>
      <w:r w:rsidR="007D025A">
        <w:rPr>
          <w:sz w:val="22"/>
          <w:szCs w:val="22"/>
        </w:rPr>
        <w:t xml:space="preserve"> being voted on 16 September – it is all going to take time</w:t>
      </w:r>
      <w:r w:rsidR="00061538">
        <w:rPr>
          <w:sz w:val="22"/>
          <w:szCs w:val="22"/>
        </w:rPr>
        <w:t>.</w:t>
      </w:r>
    </w:p>
    <w:p w14:paraId="757531DA" w14:textId="2C06612C" w:rsidR="00061538" w:rsidRPr="0057157A" w:rsidRDefault="00061538" w:rsidP="002D134C">
      <w:pPr>
        <w:ind w:left="567"/>
        <w:jc w:val="both"/>
        <w:rPr>
          <w:sz w:val="16"/>
          <w:szCs w:val="16"/>
        </w:rPr>
      </w:pPr>
    </w:p>
    <w:p w14:paraId="0BCA9AE5" w14:textId="18A5DA14" w:rsidR="00061538" w:rsidRDefault="00061538" w:rsidP="002D134C">
      <w:pPr>
        <w:ind w:left="567"/>
        <w:jc w:val="both"/>
        <w:rPr>
          <w:sz w:val="22"/>
          <w:szCs w:val="22"/>
        </w:rPr>
      </w:pPr>
      <w:proofErr w:type="spellStart"/>
      <w:r>
        <w:rPr>
          <w:sz w:val="22"/>
          <w:szCs w:val="22"/>
        </w:rPr>
        <w:t>Babergh</w:t>
      </w:r>
      <w:proofErr w:type="spellEnd"/>
      <w:r>
        <w:rPr>
          <w:sz w:val="22"/>
          <w:szCs w:val="22"/>
        </w:rPr>
        <w:t xml:space="preserve"> have taken a different view</w:t>
      </w:r>
    </w:p>
    <w:p w14:paraId="3521EB49" w14:textId="714C2276" w:rsidR="00E0418A" w:rsidRDefault="00E0418A" w:rsidP="002D134C">
      <w:pPr>
        <w:ind w:left="567"/>
        <w:jc w:val="both"/>
        <w:rPr>
          <w:b/>
          <w:bCs/>
          <w:i/>
          <w:iCs/>
          <w:sz w:val="16"/>
          <w:szCs w:val="16"/>
        </w:rPr>
      </w:pPr>
    </w:p>
    <w:p w14:paraId="14C43BBA" w14:textId="0F732989" w:rsidR="00E0418A" w:rsidRDefault="00E0418A" w:rsidP="00E0418A">
      <w:pPr>
        <w:ind w:left="567"/>
        <w:jc w:val="both"/>
        <w:rPr>
          <w:color w:val="000000"/>
          <w:sz w:val="22"/>
          <w:szCs w:val="22"/>
        </w:rPr>
      </w:pPr>
      <w:r>
        <w:rPr>
          <w:b/>
          <w:bCs/>
          <w:color w:val="000000"/>
          <w:sz w:val="22"/>
          <w:szCs w:val="22"/>
        </w:rPr>
        <w:t>Di</w:t>
      </w:r>
      <w:r w:rsidRPr="00627890">
        <w:rPr>
          <w:b/>
          <w:bCs/>
          <w:color w:val="000000"/>
          <w:sz w:val="22"/>
          <w:szCs w:val="22"/>
        </w:rPr>
        <w:t xml:space="preserve">strict Councillor </w:t>
      </w:r>
      <w:r>
        <w:rPr>
          <w:b/>
          <w:bCs/>
          <w:color w:val="000000"/>
          <w:sz w:val="22"/>
          <w:szCs w:val="22"/>
        </w:rPr>
        <w:t>H Davies</w:t>
      </w:r>
      <w:r w:rsidRPr="00627890">
        <w:rPr>
          <w:b/>
          <w:bCs/>
          <w:color w:val="000000"/>
          <w:sz w:val="22"/>
          <w:szCs w:val="22"/>
        </w:rPr>
        <w:t xml:space="preserve"> -</w:t>
      </w:r>
      <w:r w:rsidR="008B5F1D" w:rsidRPr="008B5F1D">
        <w:rPr>
          <w:b/>
          <w:bCs/>
          <w:color w:val="000000"/>
          <w:sz w:val="22"/>
          <w:szCs w:val="22"/>
        </w:rPr>
        <w:t xml:space="preserve"> </w:t>
      </w:r>
      <w:r w:rsidR="008B5F1D" w:rsidRPr="00641D77">
        <w:rPr>
          <w:color w:val="000000"/>
          <w:sz w:val="22"/>
          <w:szCs w:val="22"/>
        </w:rPr>
        <w:t>Briefing Notes for Town &amp; Parish Councils</w:t>
      </w:r>
      <w:r w:rsidR="008B5F1D">
        <w:rPr>
          <w:color w:val="000000"/>
          <w:sz w:val="22"/>
          <w:szCs w:val="22"/>
        </w:rPr>
        <w:t xml:space="preserve"> had been received </w:t>
      </w:r>
      <w:proofErr w:type="gramStart"/>
      <w:r w:rsidR="008B5F1D">
        <w:rPr>
          <w:color w:val="000000"/>
          <w:sz w:val="22"/>
          <w:szCs w:val="22"/>
        </w:rPr>
        <w:t>and  Cllr</w:t>
      </w:r>
      <w:proofErr w:type="gramEnd"/>
      <w:r w:rsidR="008B5F1D">
        <w:rPr>
          <w:color w:val="000000"/>
          <w:sz w:val="22"/>
          <w:szCs w:val="22"/>
        </w:rPr>
        <w:t xml:space="preserve"> Davies had</w:t>
      </w:r>
      <w:r w:rsidR="008B5F1D" w:rsidRPr="00335767">
        <w:rPr>
          <w:color w:val="000000"/>
          <w:sz w:val="22"/>
          <w:szCs w:val="22"/>
        </w:rPr>
        <w:t xml:space="preserve"> </w:t>
      </w:r>
      <w:r w:rsidRPr="00061538">
        <w:rPr>
          <w:bCs/>
          <w:color w:val="000000"/>
          <w:sz w:val="22"/>
          <w:szCs w:val="22"/>
        </w:rPr>
        <w:t xml:space="preserve">sent her </w:t>
      </w:r>
      <w:r w:rsidR="00BB5A0F" w:rsidRPr="00061538">
        <w:rPr>
          <w:bCs/>
          <w:color w:val="000000"/>
          <w:sz w:val="22"/>
          <w:szCs w:val="22"/>
        </w:rPr>
        <w:t>report</w:t>
      </w:r>
      <w:r w:rsidR="00BB5A0F">
        <w:rPr>
          <w:b/>
          <w:bCs/>
          <w:color w:val="000000"/>
          <w:sz w:val="22"/>
          <w:szCs w:val="22"/>
        </w:rPr>
        <w:t xml:space="preserve"> </w:t>
      </w:r>
      <w:r w:rsidR="00641D77">
        <w:rPr>
          <w:b/>
          <w:bCs/>
          <w:color w:val="000000"/>
          <w:sz w:val="22"/>
          <w:szCs w:val="22"/>
        </w:rPr>
        <w:t xml:space="preserve"> </w:t>
      </w:r>
      <w:r w:rsidR="00641D77" w:rsidRPr="00641D77">
        <w:rPr>
          <w:color w:val="000000"/>
          <w:sz w:val="22"/>
          <w:szCs w:val="22"/>
        </w:rPr>
        <w:t>both o</w:t>
      </w:r>
      <w:r w:rsidR="00641D77">
        <w:rPr>
          <w:b/>
          <w:bCs/>
          <w:color w:val="000000"/>
          <w:sz w:val="22"/>
          <w:szCs w:val="22"/>
        </w:rPr>
        <w:t xml:space="preserve">f </w:t>
      </w:r>
      <w:r w:rsidR="00BB5A0F" w:rsidRPr="00627890">
        <w:rPr>
          <w:bCs/>
          <w:color w:val="000000"/>
          <w:sz w:val="22"/>
          <w:szCs w:val="22"/>
        </w:rPr>
        <w:t>which</w:t>
      </w:r>
      <w:r>
        <w:rPr>
          <w:bCs/>
          <w:color w:val="000000"/>
          <w:sz w:val="22"/>
          <w:szCs w:val="22"/>
        </w:rPr>
        <w:t xml:space="preserve"> ha</w:t>
      </w:r>
      <w:r w:rsidR="00641D77">
        <w:rPr>
          <w:bCs/>
          <w:color w:val="000000"/>
          <w:sz w:val="22"/>
          <w:szCs w:val="22"/>
        </w:rPr>
        <w:t xml:space="preserve">ve </w:t>
      </w:r>
      <w:r>
        <w:rPr>
          <w:bCs/>
          <w:color w:val="000000"/>
          <w:sz w:val="22"/>
          <w:szCs w:val="22"/>
        </w:rPr>
        <w:t xml:space="preserve"> been circulated to Councillors -</w:t>
      </w:r>
      <w:r w:rsidRPr="0007613A">
        <w:rPr>
          <w:b/>
          <w:bCs/>
          <w:color w:val="000000"/>
          <w:sz w:val="22"/>
          <w:szCs w:val="22"/>
        </w:rPr>
        <w:t xml:space="preserve"> </w:t>
      </w:r>
      <w:r w:rsidRPr="00335767">
        <w:rPr>
          <w:b/>
          <w:bCs/>
          <w:color w:val="000000"/>
          <w:sz w:val="22"/>
          <w:szCs w:val="22"/>
        </w:rPr>
        <w:t xml:space="preserve">APPENDIX </w:t>
      </w:r>
      <w:r>
        <w:rPr>
          <w:b/>
          <w:bCs/>
          <w:color w:val="000000"/>
          <w:sz w:val="22"/>
          <w:szCs w:val="22"/>
        </w:rPr>
        <w:t>1</w:t>
      </w:r>
      <w:r w:rsidRPr="00335767">
        <w:rPr>
          <w:b/>
          <w:bCs/>
          <w:color w:val="000000"/>
          <w:sz w:val="22"/>
          <w:szCs w:val="22"/>
        </w:rPr>
        <w:t xml:space="preserve"> </w:t>
      </w:r>
      <w:r w:rsidR="00641D77">
        <w:rPr>
          <w:b/>
          <w:bCs/>
          <w:color w:val="000000"/>
          <w:sz w:val="22"/>
          <w:szCs w:val="22"/>
        </w:rPr>
        <w:t xml:space="preserve">&amp; 2 </w:t>
      </w:r>
      <w:r w:rsidR="008D444B">
        <w:rPr>
          <w:b/>
          <w:bCs/>
          <w:color w:val="000000"/>
          <w:sz w:val="22"/>
          <w:szCs w:val="22"/>
        </w:rPr>
        <w:t xml:space="preserve"> </w:t>
      </w:r>
      <w:r w:rsidR="00641D77" w:rsidRPr="00641D77">
        <w:rPr>
          <w:color w:val="000000"/>
          <w:sz w:val="22"/>
          <w:szCs w:val="22"/>
        </w:rPr>
        <w:t>in</w:t>
      </w:r>
      <w:r w:rsidR="00D84696">
        <w:rPr>
          <w:b/>
          <w:bCs/>
          <w:color w:val="000000"/>
          <w:sz w:val="22"/>
          <w:szCs w:val="22"/>
        </w:rPr>
        <w:t xml:space="preserve"> </w:t>
      </w:r>
      <w:r w:rsidRPr="00335767">
        <w:rPr>
          <w:color w:val="000000"/>
          <w:sz w:val="22"/>
          <w:szCs w:val="22"/>
        </w:rPr>
        <w:t>the minute book and on the website</w:t>
      </w:r>
      <w:r>
        <w:rPr>
          <w:color w:val="000000"/>
          <w:sz w:val="22"/>
          <w:szCs w:val="22"/>
        </w:rPr>
        <w:t xml:space="preserve">.  </w:t>
      </w:r>
      <w:r w:rsidR="00061538">
        <w:rPr>
          <w:color w:val="000000"/>
          <w:sz w:val="22"/>
          <w:szCs w:val="22"/>
        </w:rPr>
        <w:t xml:space="preserve">She told the meeting that </w:t>
      </w:r>
      <w:proofErr w:type="spellStart"/>
      <w:r w:rsidR="00061538">
        <w:rPr>
          <w:color w:val="000000"/>
          <w:sz w:val="22"/>
          <w:szCs w:val="22"/>
        </w:rPr>
        <w:t>Babergh</w:t>
      </w:r>
      <w:proofErr w:type="spellEnd"/>
      <w:r w:rsidR="00061538">
        <w:rPr>
          <w:color w:val="000000"/>
          <w:sz w:val="22"/>
          <w:szCs w:val="22"/>
        </w:rPr>
        <w:t xml:space="preserve"> prefer a three unitary </w:t>
      </w:r>
      <w:r w:rsidR="00BB5A0F">
        <w:rPr>
          <w:color w:val="000000"/>
          <w:sz w:val="22"/>
          <w:szCs w:val="22"/>
        </w:rPr>
        <w:t>option that</w:t>
      </w:r>
      <w:r w:rsidR="00061538">
        <w:rPr>
          <w:color w:val="000000"/>
          <w:sz w:val="22"/>
          <w:szCs w:val="22"/>
        </w:rPr>
        <w:t xml:space="preserve"> still offers savings but also has sufficient levels of local representation. </w:t>
      </w:r>
      <w:proofErr w:type="spellStart"/>
      <w:r w:rsidR="00061538">
        <w:rPr>
          <w:color w:val="000000"/>
          <w:sz w:val="22"/>
          <w:szCs w:val="22"/>
        </w:rPr>
        <w:t>Babergh</w:t>
      </w:r>
      <w:proofErr w:type="spellEnd"/>
      <w:r w:rsidR="00061538">
        <w:rPr>
          <w:color w:val="000000"/>
          <w:sz w:val="22"/>
          <w:szCs w:val="22"/>
        </w:rPr>
        <w:t xml:space="preserve"> are t</w:t>
      </w:r>
      <w:r w:rsidR="00F22773">
        <w:rPr>
          <w:color w:val="000000"/>
          <w:sz w:val="22"/>
          <w:szCs w:val="22"/>
        </w:rPr>
        <w:t>r</w:t>
      </w:r>
      <w:r w:rsidR="00061538">
        <w:rPr>
          <w:color w:val="000000"/>
          <w:sz w:val="22"/>
          <w:szCs w:val="22"/>
        </w:rPr>
        <w:t>ying to get a lot of input from people</w:t>
      </w:r>
      <w:r w:rsidR="00362BBB">
        <w:rPr>
          <w:color w:val="000000"/>
          <w:sz w:val="22"/>
          <w:szCs w:val="22"/>
        </w:rPr>
        <w:t>.  She will mention bus situation at her Sustainable Travel meeting.</w:t>
      </w:r>
    </w:p>
    <w:p w14:paraId="58D2FC70" w14:textId="312B2F94" w:rsidR="006309B0" w:rsidRPr="005B005B" w:rsidRDefault="006309B0" w:rsidP="004B0F8B">
      <w:pPr>
        <w:ind w:left="567"/>
        <w:jc w:val="both"/>
        <w:rPr>
          <w:color w:val="000000"/>
          <w:sz w:val="16"/>
          <w:szCs w:val="16"/>
        </w:rPr>
      </w:pPr>
    </w:p>
    <w:p w14:paraId="5E615D5A" w14:textId="6B6EA21A" w:rsidR="00362BBB" w:rsidRPr="00362BBB" w:rsidRDefault="009D77C0" w:rsidP="004B0F8B">
      <w:pPr>
        <w:ind w:left="567"/>
        <w:jc w:val="both"/>
        <w:rPr>
          <w:color w:val="000000"/>
          <w:sz w:val="22"/>
          <w:szCs w:val="22"/>
        </w:rPr>
      </w:pPr>
      <w:r w:rsidRPr="009D77C0">
        <w:rPr>
          <w:b/>
          <w:color w:val="000000"/>
          <w:sz w:val="22"/>
          <w:szCs w:val="22"/>
        </w:rPr>
        <w:t>Resident:</w:t>
      </w:r>
      <w:r>
        <w:rPr>
          <w:b/>
          <w:color w:val="000000"/>
          <w:sz w:val="22"/>
          <w:szCs w:val="22"/>
        </w:rPr>
        <w:t xml:space="preserve"> </w:t>
      </w:r>
      <w:r w:rsidR="00362BBB">
        <w:rPr>
          <w:color w:val="000000"/>
          <w:sz w:val="22"/>
          <w:szCs w:val="22"/>
        </w:rPr>
        <w:t xml:space="preserve">Asked </w:t>
      </w:r>
      <w:r w:rsidR="00BB5A0F">
        <w:rPr>
          <w:color w:val="000000"/>
          <w:sz w:val="22"/>
          <w:szCs w:val="22"/>
        </w:rPr>
        <w:t xml:space="preserve">about </w:t>
      </w:r>
      <w:r w:rsidR="00BB5A0F" w:rsidRPr="00362BBB">
        <w:rPr>
          <w:color w:val="000000"/>
          <w:sz w:val="22"/>
          <w:szCs w:val="22"/>
        </w:rPr>
        <w:t>the</w:t>
      </w:r>
      <w:r w:rsidR="00362BBB" w:rsidRPr="00362BBB">
        <w:rPr>
          <w:color w:val="000000"/>
          <w:sz w:val="22"/>
          <w:szCs w:val="22"/>
        </w:rPr>
        <w:t xml:space="preserve"> hedge </w:t>
      </w:r>
      <w:r w:rsidR="00362BBB">
        <w:rPr>
          <w:color w:val="000000"/>
          <w:sz w:val="22"/>
          <w:szCs w:val="22"/>
        </w:rPr>
        <w:t xml:space="preserve">at the side to 28 West Mill Green on behalf of his father in law who was unwell – he was told that quotes </w:t>
      </w:r>
      <w:r w:rsidR="00537424">
        <w:rPr>
          <w:color w:val="000000"/>
          <w:sz w:val="22"/>
          <w:szCs w:val="22"/>
        </w:rPr>
        <w:t>are being sought</w:t>
      </w:r>
      <w:r w:rsidR="00775D18">
        <w:rPr>
          <w:color w:val="000000"/>
          <w:sz w:val="22"/>
          <w:szCs w:val="22"/>
        </w:rPr>
        <w:t>.</w:t>
      </w:r>
    </w:p>
    <w:p w14:paraId="405E7531" w14:textId="77777777" w:rsidR="00362BBB" w:rsidRDefault="00362BBB" w:rsidP="004B0F8B">
      <w:pPr>
        <w:ind w:left="567"/>
        <w:jc w:val="both"/>
        <w:rPr>
          <w:b/>
          <w:color w:val="000000"/>
          <w:sz w:val="22"/>
          <w:szCs w:val="22"/>
        </w:rPr>
      </w:pPr>
    </w:p>
    <w:p w14:paraId="64DF1B5E" w14:textId="77777777" w:rsidR="00D71661" w:rsidRPr="001A2920" w:rsidRDefault="00D71661" w:rsidP="00E146CC">
      <w:pPr>
        <w:ind w:left="567" w:hanging="567"/>
        <w:jc w:val="both"/>
        <w:rPr>
          <w:b/>
          <w:sz w:val="16"/>
          <w:szCs w:val="16"/>
        </w:rPr>
      </w:pPr>
      <w:bookmarkStart w:id="3" w:name="_Hlk124073668"/>
      <w:bookmarkStart w:id="4" w:name="_Hlk120889975"/>
    </w:p>
    <w:p w14:paraId="08B655A9" w14:textId="274FAA62" w:rsidR="00D71661" w:rsidRDefault="00D71661" w:rsidP="00E146CC">
      <w:pPr>
        <w:ind w:left="567" w:hanging="567"/>
        <w:jc w:val="both"/>
        <w:rPr>
          <w:sz w:val="22"/>
          <w:szCs w:val="22"/>
        </w:rPr>
      </w:pPr>
      <w:r>
        <w:rPr>
          <w:b/>
          <w:sz w:val="22"/>
          <w:szCs w:val="22"/>
        </w:rPr>
        <w:tab/>
      </w:r>
    </w:p>
    <w:p w14:paraId="246DB4FE" w14:textId="77777777" w:rsidR="001A2920" w:rsidRPr="001A2920" w:rsidRDefault="001A2920" w:rsidP="00E146CC">
      <w:pPr>
        <w:ind w:left="567" w:hanging="567"/>
        <w:jc w:val="both"/>
        <w:rPr>
          <w:sz w:val="16"/>
          <w:szCs w:val="16"/>
        </w:rPr>
      </w:pPr>
    </w:p>
    <w:p w14:paraId="05BDC418" w14:textId="25AC10EE" w:rsidR="001A2920" w:rsidRDefault="001A2920" w:rsidP="001A2920">
      <w:pPr>
        <w:tabs>
          <w:tab w:val="left" w:pos="2025"/>
        </w:tabs>
        <w:ind w:left="567"/>
        <w:jc w:val="both"/>
        <w:rPr>
          <w:b/>
          <w:sz w:val="16"/>
          <w:szCs w:val="16"/>
        </w:rPr>
      </w:pPr>
      <w:r>
        <w:rPr>
          <w:b/>
          <w:sz w:val="22"/>
          <w:szCs w:val="22"/>
        </w:rPr>
        <w:t xml:space="preserve">Resident: </w:t>
      </w:r>
      <w:r w:rsidR="00362BBB">
        <w:rPr>
          <w:sz w:val="22"/>
          <w:szCs w:val="22"/>
        </w:rPr>
        <w:t>Thanked the PC for getting back to him on the questions he asked at the July meeting.</w:t>
      </w:r>
      <w:r w:rsidR="00362BBB" w:rsidRPr="00CA608C">
        <w:rPr>
          <w:b/>
          <w:sz w:val="16"/>
          <w:szCs w:val="16"/>
        </w:rPr>
        <w:t xml:space="preserve"> </w:t>
      </w:r>
      <w:r w:rsidR="00362BBB" w:rsidRPr="00362BBB">
        <w:rPr>
          <w:sz w:val="22"/>
          <w:szCs w:val="22"/>
        </w:rPr>
        <w:t xml:space="preserve">He </w:t>
      </w:r>
      <w:r w:rsidR="00213F87">
        <w:rPr>
          <w:sz w:val="22"/>
          <w:szCs w:val="22"/>
        </w:rPr>
        <w:t xml:space="preserve">asked about cheque numbers missing from September 2024 minutes and asked if a system could be </w:t>
      </w:r>
      <w:r w:rsidR="00BB5A0F">
        <w:rPr>
          <w:sz w:val="22"/>
          <w:szCs w:val="22"/>
        </w:rPr>
        <w:t>instigated to</w:t>
      </w:r>
      <w:r w:rsidR="00213F87">
        <w:rPr>
          <w:sz w:val="22"/>
          <w:szCs w:val="22"/>
        </w:rPr>
        <w:t xml:space="preserve"> be able to track parish expenditure now Online Banking had been adopted by the Council and asked the PC to report on the cost of the Conservation Area application process in total including the upcoming cost of the Management Plan and signage.</w:t>
      </w:r>
    </w:p>
    <w:p w14:paraId="7367A757" w14:textId="77777777" w:rsidR="00362BBB" w:rsidRPr="00CA608C" w:rsidRDefault="00362BBB" w:rsidP="001A2920">
      <w:pPr>
        <w:tabs>
          <w:tab w:val="left" w:pos="2025"/>
        </w:tabs>
        <w:ind w:left="567"/>
        <w:jc w:val="both"/>
        <w:rPr>
          <w:b/>
          <w:sz w:val="16"/>
          <w:szCs w:val="16"/>
        </w:rPr>
      </w:pPr>
    </w:p>
    <w:tbl>
      <w:tblPr>
        <w:tblStyle w:val="TableGrid"/>
        <w:tblW w:w="0" w:type="auto"/>
        <w:tblInd w:w="567" w:type="dxa"/>
        <w:tblLook w:val="04A0" w:firstRow="1" w:lastRow="0" w:firstColumn="1" w:lastColumn="0" w:noHBand="0" w:noVBand="1"/>
      </w:tblPr>
      <w:tblGrid>
        <w:gridCol w:w="8449"/>
      </w:tblGrid>
      <w:tr w:rsidR="00DB169F" w14:paraId="16C9D454" w14:textId="77777777" w:rsidTr="00DB169F">
        <w:tc>
          <w:tcPr>
            <w:tcW w:w="9016" w:type="dxa"/>
          </w:tcPr>
          <w:p w14:paraId="59B884C1" w14:textId="753E19CA" w:rsidR="00DB169F" w:rsidRDefault="00DB169F" w:rsidP="00E146CC">
            <w:pPr>
              <w:jc w:val="both"/>
              <w:rPr>
                <w:b/>
                <w:sz w:val="22"/>
                <w:szCs w:val="22"/>
              </w:rPr>
            </w:pPr>
            <w:r>
              <w:rPr>
                <w:b/>
                <w:sz w:val="22"/>
                <w:szCs w:val="22"/>
              </w:rPr>
              <w:t>Action –</w:t>
            </w:r>
            <w:r w:rsidR="001A2920" w:rsidRPr="001A2920">
              <w:rPr>
                <w:sz w:val="22"/>
                <w:szCs w:val="22"/>
              </w:rPr>
              <w:t>.</w:t>
            </w:r>
            <w:r w:rsidR="00213F87">
              <w:rPr>
                <w:sz w:val="22"/>
                <w:szCs w:val="22"/>
              </w:rPr>
              <w:t xml:space="preserve"> Hedge quotes – reply to resident</w:t>
            </w:r>
          </w:p>
        </w:tc>
      </w:tr>
    </w:tbl>
    <w:p w14:paraId="3F706D89" w14:textId="77777777" w:rsidR="00143901" w:rsidRPr="001A2920" w:rsidRDefault="00143901" w:rsidP="00E146CC">
      <w:pPr>
        <w:ind w:left="567" w:hanging="567"/>
        <w:jc w:val="both"/>
        <w:rPr>
          <w:b/>
          <w:sz w:val="16"/>
          <w:szCs w:val="16"/>
        </w:rPr>
      </w:pPr>
    </w:p>
    <w:p w14:paraId="62F52B30" w14:textId="5600EE50" w:rsidR="008A7785" w:rsidRDefault="008A7785" w:rsidP="00E146CC">
      <w:pPr>
        <w:ind w:left="567" w:hanging="567"/>
        <w:jc w:val="both"/>
        <w:rPr>
          <w:b/>
          <w:sz w:val="22"/>
          <w:szCs w:val="22"/>
          <w:u w:val="single"/>
        </w:rPr>
      </w:pPr>
      <w:r w:rsidRPr="003D7130">
        <w:rPr>
          <w:b/>
          <w:sz w:val="22"/>
          <w:szCs w:val="22"/>
        </w:rPr>
        <w:t xml:space="preserve">6. </w:t>
      </w:r>
      <w:r w:rsidR="000F2B57" w:rsidRPr="003D7130">
        <w:rPr>
          <w:b/>
          <w:sz w:val="22"/>
          <w:szCs w:val="22"/>
        </w:rPr>
        <w:t xml:space="preserve">      </w:t>
      </w:r>
      <w:r w:rsidRPr="000F2B57">
        <w:rPr>
          <w:b/>
          <w:sz w:val="22"/>
          <w:szCs w:val="22"/>
          <w:u w:val="single"/>
        </w:rPr>
        <w:t xml:space="preserve">Planning Applications – </w:t>
      </w:r>
      <w:r w:rsidR="0089290F">
        <w:rPr>
          <w:b/>
          <w:sz w:val="22"/>
          <w:szCs w:val="22"/>
          <w:u w:val="single"/>
        </w:rPr>
        <w:t xml:space="preserve"> </w:t>
      </w:r>
    </w:p>
    <w:p w14:paraId="75118FEB" w14:textId="77777777" w:rsidR="00E146CC" w:rsidRPr="00E146CC" w:rsidRDefault="00E146CC" w:rsidP="005D6DC8">
      <w:pPr>
        <w:ind w:left="567" w:hanging="567"/>
        <w:jc w:val="both"/>
        <w:rPr>
          <w:b/>
          <w:sz w:val="16"/>
          <w:szCs w:val="16"/>
          <w:u w:val="single"/>
        </w:rPr>
      </w:pPr>
    </w:p>
    <w:p w14:paraId="2D5B7ED3" w14:textId="26839CC7" w:rsidR="00CC58C2" w:rsidRPr="00CC58C2" w:rsidRDefault="00E80AA3" w:rsidP="00CC58C2">
      <w:pPr>
        <w:pStyle w:val="ListParagraph"/>
        <w:numPr>
          <w:ilvl w:val="0"/>
          <w:numId w:val="28"/>
        </w:numPr>
        <w:spacing w:before="0" w:beforeAutospacing="0" w:after="0" w:afterAutospacing="0"/>
        <w:ind w:left="567" w:hanging="567"/>
        <w:rPr>
          <w:sz w:val="22"/>
          <w:szCs w:val="22"/>
        </w:rPr>
      </w:pPr>
      <w:r>
        <w:rPr>
          <w:bCs/>
          <w:sz w:val="22"/>
          <w:szCs w:val="22"/>
          <w:u w:val="single"/>
        </w:rPr>
        <w:t>T</w:t>
      </w:r>
      <w:r w:rsidR="008A7785" w:rsidRPr="00E80AA3">
        <w:rPr>
          <w:bCs/>
          <w:sz w:val="22"/>
          <w:szCs w:val="22"/>
          <w:u w:val="single"/>
        </w:rPr>
        <w:t>o note decisions of Planning Authority on previous applications</w:t>
      </w:r>
      <w:r w:rsidR="008A7785" w:rsidRPr="00E80AA3">
        <w:rPr>
          <w:b/>
          <w:sz w:val="22"/>
          <w:szCs w:val="22"/>
        </w:rPr>
        <w:t xml:space="preserve"> </w:t>
      </w:r>
      <w:r w:rsidR="0089290F" w:rsidRPr="00E80AA3">
        <w:rPr>
          <w:b/>
          <w:sz w:val="22"/>
          <w:szCs w:val="22"/>
        </w:rPr>
        <w:t>–</w:t>
      </w:r>
    </w:p>
    <w:p w14:paraId="22224A0C" w14:textId="67362687" w:rsidR="00CC58C2" w:rsidRPr="005B005B" w:rsidRDefault="00CC58C2" w:rsidP="00CC58C2">
      <w:pPr>
        <w:rPr>
          <w:sz w:val="16"/>
          <w:szCs w:val="16"/>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927"/>
        <w:gridCol w:w="3122"/>
      </w:tblGrid>
      <w:tr w:rsidR="00CC58C2" w14:paraId="25DBCCA7" w14:textId="77777777" w:rsidTr="00377C72">
        <w:tc>
          <w:tcPr>
            <w:tcW w:w="2410" w:type="dxa"/>
          </w:tcPr>
          <w:p w14:paraId="4EF06AF8" w14:textId="6A28574C" w:rsidR="00CC58C2" w:rsidRDefault="00313DC0" w:rsidP="00377C72">
            <w:pPr>
              <w:rPr>
                <w:b/>
                <w:bCs/>
                <w:sz w:val="22"/>
                <w:szCs w:val="22"/>
              </w:rPr>
            </w:pPr>
            <w:r w:rsidRPr="00313DC0">
              <w:rPr>
                <w:rStyle w:val="markedcontent"/>
                <w:b/>
                <w:bCs/>
                <w:sz w:val="22"/>
                <w:szCs w:val="22"/>
              </w:rPr>
              <w:t xml:space="preserve">SCC/0105/22B     </w:t>
            </w:r>
            <w:r w:rsidRPr="00313DC0">
              <w:rPr>
                <w:rStyle w:val="markedcontent"/>
                <w:sz w:val="22"/>
                <w:szCs w:val="22"/>
              </w:rPr>
              <w:t xml:space="preserve"> </w:t>
            </w:r>
          </w:p>
        </w:tc>
        <w:tc>
          <w:tcPr>
            <w:tcW w:w="2927" w:type="dxa"/>
          </w:tcPr>
          <w:p w14:paraId="78448CC0" w14:textId="2135B8B6" w:rsidR="00CC58C2" w:rsidRDefault="00313DC0" w:rsidP="00377C72">
            <w:pPr>
              <w:jc w:val="both"/>
              <w:rPr>
                <w:sz w:val="22"/>
                <w:szCs w:val="22"/>
              </w:rPr>
            </w:pPr>
            <w:r w:rsidRPr="00313DC0">
              <w:rPr>
                <w:rStyle w:val="markedcontent"/>
                <w:sz w:val="22"/>
                <w:szCs w:val="22"/>
              </w:rPr>
              <w:t xml:space="preserve">Brockley Wood Land off A12 </w:t>
            </w:r>
            <w:proofErr w:type="spellStart"/>
            <w:r w:rsidRPr="00313DC0">
              <w:rPr>
                <w:rStyle w:val="markedcontent"/>
                <w:sz w:val="22"/>
                <w:szCs w:val="22"/>
              </w:rPr>
              <w:t>Belstead</w:t>
            </w:r>
            <w:proofErr w:type="spellEnd"/>
            <w:r w:rsidRPr="00313DC0">
              <w:rPr>
                <w:rStyle w:val="markedcontent"/>
                <w:sz w:val="22"/>
                <w:szCs w:val="22"/>
              </w:rPr>
              <w:t xml:space="preserve"> Suffolk IP8 3JS       </w:t>
            </w:r>
          </w:p>
        </w:tc>
        <w:tc>
          <w:tcPr>
            <w:tcW w:w="3122" w:type="dxa"/>
          </w:tcPr>
          <w:p w14:paraId="66F7EE1A" w14:textId="62395F52" w:rsidR="00CC58C2" w:rsidRDefault="00313DC0" w:rsidP="00BD7312">
            <w:pPr>
              <w:rPr>
                <w:b/>
                <w:sz w:val="22"/>
                <w:szCs w:val="22"/>
              </w:rPr>
            </w:pPr>
            <w:r>
              <w:rPr>
                <w:b/>
                <w:sz w:val="22"/>
                <w:szCs w:val="22"/>
              </w:rPr>
              <w:t>The Committee resolved to grant consent</w:t>
            </w:r>
          </w:p>
          <w:p w14:paraId="78D887B9" w14:textId="59C1481A" w:rsidR="00313DC0" w:rsidRPr="00314483" w:rsidRDefault="00313DC0" w:rsidP="00BD7312">
            <w:pPr>
              <w:rPr>
                <w:b/>
                <w:bCs/>
                <w:color w:val="000000"/>
                <w:sz w:val="16"/>
                <w:szCs w:val="16"/>
              </w:rPr>
            </w:pPr>
          </w:p>
        </w:tc>
      </w:tr>
      <w:tr w:rsidR="00313DC0" w14:paraId="7FB71925" w14:textId="77777777" w:rsidTr="00377C72">
        <w:tc>
          <w:tcPr>
            <w:tcW w:w="2410" w:type="dxa"/>
          </w:tcPr>
          <w:p w14:paraId="7A73CE8F" w14:textId="6E20D284" w:rsidR="00313DC0" w:rsidRPr="00313DC0" w:rsidRDefault="00313DC0" w:rsidP="00377C72">
            <w:pPr>
              <w:rPr>
                <w:rStyle w:val="markedcontent"/>
                <w:b/>
                <w:bCs/>
                <w:sz w:val="22"/>
                <w:szCs w:val="22"/>
              </w:rPr>
            </w:pPr>
            <w:r w:rsidRPr="00313DC0">
              <w:rPr>
                <w:b/>
                <w:sz w:val="22"/>
                <w:szCs w:val="22"/>
              </w:rPr>
              <w:t xml:space="preserve">DC/24/04947   </w:t>
            </w:r>
          </w:p>
        </w:tc>
        <w:tc>
          <w:tcPr>
            <w:tcW w:w="2927" w:type="dxa"/>
          </w:tcPr>
          <w:p w14:paraId="47C82D99" w14:textId="7D535DFF" w:rsidR="00313DC0" w:rsidRPr="00313DC0" w:rsidRDefault="00313DC0" w:rsidP="00377C72">
            <w:pPr>
              <w:jc w:val="both"/>
              <w:rPr>
                <w:rStyle w:val="markedcontent"/>
                <w:sz w:val="22"/>
                <w:szCs w:val="22"/>
              </w:rPr>
            </w:pPr>
            <w:r w:rsidRPr="00313DC0">
              <w:rPr>
                <w:sz w:val="22"/>
                <w:szCs w:val="22"/>
              </w:rPr>
              <w:t xml:space="preserve">Redwoods, Bergholt Road  </w:t>
            </w:r>
          </w:p>
        </w:tc>
        <w:tc>
          <w:tcPr>
            <w:tcW w:w="3122" w:type="dxa"/>
          </w:tcPr>
          <w:p w14:paraId="1B79168C" w14:textId="77777777" w:rsidR="00313DC0" w:rsidRDefault="00313DC0" w:rsidP="00BD7312">
            <w:pPr>
              <w:rPr>
                <w:b/>
                <w:sz w:val="22"/>
                <w:szCs w:val="22"/>
              </w:rPr>
            </w:pPr>
            <w:r>
              <w:rPr>
                <w:b/>
                <w:sz w:val="22"/>
                <w:szCs w:val="22"/>
              </w:rPr>
              <w:t>Permission has been granted</w:t>
            </w:r>
          </w:p>
          <w:p w14:paraId="658A24EA" w14:textId="43291E38" w:rsidR="00313DC0" w:rsidRPr="00314483" w:rsidRDefault="00313DC0" w:rsidP="00BD7312">
            <w:pPr>
              <w:rPr>
                <w:b/>
                <w:sz w:val="16"/>
                <w:szCs w:val="16"/>
              </w:rPr>
            </w:pPr>
          </w:p>
        </w:tc>
      </w:tr>
      <w:tr w:rsidR="00BD7312" w14:paraId="0FF1DC0B" w14:textId="77777777" w:rsidTr="00377C72">
        <w:tc>
          <w:tcPr>
            <w:tcW w:w="2410" w:type="dxa"/>
          </w:tcPr>
          <w:p w14:paraId="67CA30EA" w14:textId="4B91311F" w:rsidR="00BD7312" w:rsidRDefault="00BD7312" w:rsidP="00377C72">
            <w:pPr>
              <w:rPr>
                <w:b/>
                <w:bCs/>
                <w:sz w:val="22"/>
                <w:szCs w:val="22"/>
              </w:rPr>
            </w:pPr>
            <w:r>
              <w:rPr>
                <w:b/>
                <w:bCs/>
                <w:sz w:val="22"/>
                <w:szCs w:val="22"/>
              </w:rPr>
              <w:t>DC/25/01934</w:t>
            </w:r>
          </w:p>
        </w:tc>
        <w:tc>
          <w:tcPr>
            <w:tcW w:w="2927" w:type="dxa"/>
          </w:tcPr>
          <w:p w14:paraId="52C36496" w14:textId="3F4AAD35" w:rsidR="00BD7312" w:rsidRDefault="00BD7312" w:rsidP="00377C72">
            <w:pPr>
              <w:jc w:val="both"/>
              <w:rPr>
                <w:sz w:val="22"/>
                <w:szCs w:val="22"/>
              </w:rPr>
            </w:pPr>
            <w:r>
              <w:rPr>
                <w:sz w:val="22"/>
                <w:szCs w:val="22"/>
              </w:rPr>
              <w:t>Hazel Shrub House, Hazel Shrub</w:t>
            </w:r>
          </w:p>
        </w:tc>
        <w:tc>
          <w:tcPr>
            <w:tcW w:w="3122" w:type="dxa"/>
          </w:tcPr>
          <w:p w14:paraId="2CF6B7B1" w14:textId="27125B27" w:rsidR="00BD7312" w:rsidRDefault="00313DC0" w:rsidP="00377C72">
            <w:pPr>
              <w:rPr>
                <w:b/>
                <w:sz w:val="22"/>
                <w:szCs w:val="22"/>
              </w:rPr>
            </w:pPr>
            <w:r>
              <w:rPr>
                <w:b/>
                <w:sz w:val="22"/>
                <w:szCs w:val="22"/>
              </w:rPr>
              <w:t>Approved Conditions</w:t>
            </w:r>
          </w:p>
        </w:tc>
      </w:tr>
    </w:tbl>
    <w:p w14:paraId="236E41D8" w14:textId="77777777" w:rsidR="005D6DC8" w:rsidRPr="005D6DC8" w:rsidRDefault="005D6DC8" w:rsidP="005D6DC8">
      <w:pPr>
        <w:rPr>
          <w:color w:val="000000"/>
          <w:sz w:val="16"/>
          <w:szCs w:val="16"/>
        </w:rPr>
      </w:pPr>
    </w:p>
    <w:p w14:paraId="086F23E5" w14:textId="5C1B4D28" w:rsidR="005D6DC8" w:rsidRPr="00313DC0" w:rsidRDefault="00313DC0" w:rsidP="00313DC0">
      <w:pPr>
        <w:pStyle w:val="ListParagraph"/>
        <w:numPr>
          <w:ilvl w:val="0"/>
          <w:numId w:val="28"/>
        </w:numPr>
        <w:spacing w:before="0" w:beforeAutospacing="0" w:after="0" w:afterAutospacing="0"/>
        <w:ind w:left="567" w:hanging="567"/>
        <w:rPr>
          <w:color w:val="000000"/>
          <w:sz w:val="16"/>
          <w:szCs w:val="16"/>
        </w:rPr>
      </w:pPr>
      <w:r w:rsidRPr="00313DC0">
        <w:rPr>
          <w:sz w:val="22"/>
          <w:szCs w:val="22"/>
        </w:rPr>
        <w:t>T</w:t>
      </w:r>
      <w:r w:rsidR="00334495" w:rsidRPr="00313DC0">
        <w:rPr>
          <w:color w:val="000000"/>
          <w:sz w:val="22"/>
          <w:szCs w:val="22"/>
          <w:u w:val="single"/>
        </w:rPr>
        <w:t>o g</w:t>
      </w:r>
      <w:r w:rsidR="00EE2867" w:rsidRPr="00313DC0">
        <w:rPr>
          <w:color w:val="000000"/>
          <w:sz w:val="22"/>
          <w:szCs w:val="22"/>
          <w:u w:val="single"/>
        </w:rPr>
        <w:t>ive comments on any new applications in hand</w:t>
      </w:r>
      <w:r w:rsidR="00AD4067" w:rsidRPr="00313DC0">
        <w:rPr>
          <w:color w:val="000000"/>
          <w:sz w:val="22"/>
          <w:szCs w:val="22"/>
          <w:u w:val="single"/>
        </w:rPr>
        <w:t xml:space="preserve"> &amp; discuss appeals</w:t>
      </w:r>
      <w:r w:rsidR="00EE2867" w:rsidRPr="00313DC0">
        <w:rPr>
          <w:color w:val="000000"/>
          <w:sz w:val="22"/>
          <w:szCs w:val="22"/>
        </w:rPr>
        <w:t xml:space="preserve"> </w:t>
      </w:r>
      <w:bookmarkEnd w:id="3"/>
      <w:bookmarkEnd w:id="4"/>
      <w:r w:rsidR="00DE0CFC" w:rsidRPr="00313DC0">
        <w:rPr>
          <w:color w:val="000000"/>
          <w:sz w:val="22"/>
          <w:szCs w:val="22"/>
        </w:rPr>
        <w:t>–</w:t>
      </w:r>
    </w:p>
    <w:p w14:paraId="1E6BECDF" w14:textId="77777777" w:rsidR="00313DC0" w:rsidRPr="00313DC0" w:rsidRDefault="00313DC0" w:rsidP="00313DC0">
      <w:pPr>
        <w:rPr>
          <w:color w:val="000000"/>
          <w:sz w:val="16"/>
          <w:szCs w:val="16"/>
        </w:rPr>
      </w:pPr>
    </w:p>
    <w:tbl>
      <w:tblPr>
        <w:tblStyle w:val="TableGrid"/>
        <w:tblW w:w="9072" w:type="dxa"/>
        <w:tblInd w:w="704" w:type="dxa"/>
        <w:tblLayout w:type="fixed"/>
        <w:tblLook w:val="04A0" w:firstRow="1" w:lastRow="0" w:firstColumn="1" w:lastColumn="0" w:noHBand="0" w:noVBand="1"/>
      </w:tblPr>
      <w:tblGrid>
        <w:gridCol w:w="2415"/>
        <w:gridCol w:w="2263"/>
        <w:gridCol w:w="4394"/>
      </w:tblGrid>
      <w:tr w:rsidR="00B00DAF" w:rsidRPr="00335767" w14:paraId="2D21202B" w14:textId="77777777" w:rsidTr="004905D0">
        <w:tc>
          <w:tcPr>
            <w:tcW w:w="2415" w:type="dxa"/>
            <w:tcBorders>
              <w:top w:val="nil"/>
              <w:left w:val="nil"/>
              <w:bottom w:val="nil"/>
              <w:right w:val="nil"/>
            </w:tcBorders>
          </w:tcPr>
          <w:p w14:paraId="4F791276" w14:textId="77777777" w:rsidR="00B00DAF" w:rsidRDefault="00B00DAF" w:rsidP="00B00DAF">
            <w:pPr>
              <w:rPr>
                <w:sz w:val="22"/>
                <w:szCs w:val="22"/>
              </w:rPr>
            </w:pPr>
            <w:bookmarkStart w:id="5" w:name="_Hlk202618133"/>
            <w:r w:rsidRPr="00B00DAF">
              <w:rPr>
                <w:sz w:val="22"/>
                <w:szCs w:val="22"/>
              </w:rPr>
              <w:t xml:space="preserve">     </w:t>
            </w:r>
            <w:r w:rsidR="004905D0">
              <w:rPr>
                <w:sz w:val="22"/>
                <w:szCs w:val="22"/>
              </w:rPr>
              <w:t>Appeal Ref</w:t>
            </w:r>
          </w:p>
          <w:p w14:paraId="4D459A1E" w14:textId="0DC9DEF5" w:rsidR="004905D0" w:rsidRPr="00B00DAF" w:rsidRDefault="004905D0" w:rsidP="00B00DAF">
            <w:pPr>
              <w:rPr>
                <w:b/>
                <w:sz w:val="22"/>
                <w:szCs w:val="22"/>
              </w:rPr>
            </w:pPr>
            <w:r>
              <w:rPr>
                <w:b/>
                <w:sz w:val="22"/>
                <w:szCs w:val="22"/>
              </w:rPr>
              <w:t>APPD3505/W/3370515</w:t>
            </w:r>
            <w:r w:rsidR="00213F87" w:rsidRPr="00213F87">
              <w:rPr>
                <w:b/>
                <w:sz w:val="22"/>
                <w:szCs w:val="22"/>
              </w:rPr>
              <w:t xml:space="preserve"> DC/23/05656</w:t>
            </w:r>
            <w:r w:rsidR="00213F87" w:rsidRPr="00213F87">
              <w:rPr>
                <w:sz w:val="22"/>
                <w:szCs w:val="22"/>
              </w:rPr>
              <w:t xml:space="preserve">       </w:t>
            </w:r>
          </w:p>
        </w:tc>
        <w:tc>
          <w:tcPr>
            <w:tcW w:w="2263" w:type="dxa"/>
            <w:tcBorders>
              <w:top w:val="nil"/>
              <w:left w:val="nil"/>
              <w:bottom w:val="nil"/>
              <w:right w:val="nil"/>
            </w:tcBorders>
          </w:tcPr>
          <w:p w14:paraId="02365468" w14:textId="721DFA43" w:rsidR="00B00DAF" w:rsidRPr="00CF16BC" w:rsidRDefault="004905D0" w:rsidP="00510AC2">
            <w:pPr>
              <w:jc w:val="both"/>
              <w:rPr>
                <w:color w:val="000000"/>
                <w:sz w:val="22"/>
                <w:szCs w:val="22"/>
              </w:rPr>
            </w:pPr>
            <w:r>
              <w:rPr>
                <w:color w:val="000000"/>
                <w:sz w:val="22"/>
                <w:szCs w:val="22"/>
              </w:rPr>
              <w:t>Land at Grove Farm &amp; Land East of the Railway Line</w:t>
            </w:r>
          </w:p>
        </w:tc>
        <w:tc>
          <w:tcPr>
            <w:tcW w:w="4394" w:type="dxa"/>
            <w:tcBorders>
              <w:top w:val="nil"/>
              <w:left w:val="nil"/>
              <w:bottom w:val="nil"/>
              <w:right w:val="nil"/>
            </w:tcBorders>
          </w:tcPr>
          <w:p w14:paraId="7950D5A5" w14:textId="3A82C05C" w:rsidR="00B00DAF" w:rsidRPr="00CF16BC" w:rsidRDefault="00213F87" w:rsidP="00510AC2">
            <w:pPr>
              <w:rPr>
                <w:bCs/>
                <w:color w:val="000000"/>
                <w:sz w:val="22"/>
                <w:szCs w:val="22"/>
              </w:rPr>
            </w:pPr>
            <w:r w:rsidRPr="00213F87">
              <w:rPr>
                <w:sz w:val="22"/>
                <w:szCs w:val="22"/>
              </w:rPr>
              <w:t>Construction of a solar farm (up to 40 MW export capacity) with ancillary infrastructure &amp; cabling, DNO substation, customer substation &amp; construction of new &amp; altered vehicular accesses.</w:t>
            </w:r>
          </w:p>
        </w:tc>
      </w:tr>
      <w:tr w:rsidR="004905D0" w:rsidRPr="00335767" w14:paraId="59D37FDA" w14:textId="77777777" w:rsidTr="004905D0">
        <w:tc>
          <w:tcPr>
            <w:tcW w:w="2415" w:type="dxa"/>
            <w:tcBorders>
              <w:top w:val="nil"/>
              <w:left w:val="nil"/>
              <w:bottom w:val="nil"/>
              <w:right w:val="nil"/>
            </w:tcBorders>
          </w:tcPr>
          <w:p w14:paraId="64FE0EE2" w14:textId="77777777" w:rsidR="004905D0" w:rsidRPr="00B00DAF" w:rsidRDefault="004905D0" w:rsidP="00B00DAF">
            <w:pPr>
              <w:rPr>
                <w:sz w:val="22"/>
                <w:szCs w:val="22"/>
              </w:rPr>
            </w:pPr>
          </w:p>
        </w:tc>
        <w:tc>
          <w:tcPr>
            <w:tcW w:w="2263" w:type="dxa"/>
            <w:tcBorders>
              <w:top w:val="nil"/>
              <w:left w:val="nil"/>
              <w:bottom w:val="nil"/>
              <w:right w:val="nil"/>
            </w:tcBorders>
          </w:tcPr>
          <w:p w14:paraId="018DD656" w14:textId="77777777" w:rsidR="004905D0" w:rsidRPr="00BD7312" w:rsidRDefault="004905D0" w:rsidP="00510AC2">
            <w:pPr>
              <w:jc w:val="both"/>
              <w:rPr>
                <w:sz w:val="22"/>
                <w:szCs w:val="22"/>
              </w:rPr>
            </w:pPr>
          </w:p>
        </w:tc>
        <w:tc>
          <w:tcPr>
            <w:tcW w:w="4394" w:type="dxa"/>
            <w:tcBorders>
              <w:top w:val="nil"/>
              <w:left w:val="nil"/>
              <w:bottom w:val="nil"/>
              <w:right w:val="nil"/>
            </w:tcBorders>
          </w:tcPr>
          <w:p w14:paraId="396459BD" w14:textId="77777777" w:rsidR="004905D0" w:rsidRPr="00BD7312" w:rsidRDefault="004905D0" w:rsidP="00510AC2">
            <w:pPr>
              <w:rPr>
                <w:sz w:val="22"/>
                <w:szCs w:val="22"/>
              </w:rPr>
            </w:pPr>
          </w:p>
        </w:tc>
      </w:tr>
      <w:tr w:rsidR="004905D0" w:rsidRPr="00335767" w14:paraId="5BAAF5CB" w14:textId="77777777" w:rsidTr="004905D0">
        <w:tc>
          <w:tcPr>
            <w:tcW w:w="2415" w:type="dxa"/>
            <w:tcBorders>
              <w:top w:val="nil"/>
              <w:left w:val="nil"/>
              <w:bottom w:val="nil"/>
              <w:right w:val="nil"/>
            </w:tcBorders>
          </w:tcPr>
          <w:p w14:paraId="478E4623" w14:textId="16695453" w:rsidR="004905D0" w:rsidRPr="00B00DAF" w:rsidRDefault="004905D0" w:rsidP="00B00DAF">
            <w:pPr>
              <w:rPr>
                <w:sz w:val="22"/>
                <w:szCs w:val="22"/>
              </w:rPr>
            </w:pPr>
            <w:bookmarkStart w:id="6" w:name="_Hlk207918137"/>
            <w:r w:rsidRPr="00BD7312">
              <w:rPr>
                <w:b/>
                <w:bCs/>
                <w:sz w:val="22"/>
                <w:szCs w:val="22"/>
              </w:rPr>
              <w:t>DC/24/05240</w:t>
            </w:r>
          </w:p>
        </w:tc>
        <w:tc>
          <w:tcPr>
            <w:tcW w:w="2263" w:type="dxa"/>
            <w:tcBorders>
              <w:top w:val="nil"/>
              <w:left w:val="nil"/>
              <w:bottom w:val="nil"/>
              <w:right w:val="nil"/>
            </w:tcBorders>
          </w:tcPr>
          <w:p w14:paraId="382577DE" w14:textId="259D7A21" w:rsidR="004905D0" w:rsidRPr="00BD7312" w:rsidRDefault="004905D0" w:rsidP="00510AC2">
            <w:pPr>
              <w:jc w:val="both"/>
              <w:rPr>
                <w:sz w:val="22"/>
                <w:szCs w:val="22"/>
              </w:rPr>
            </w:pPr>
            <w:r w:rsidRPr="00BD7312">
              <w:rPr>
                <w:sz w:val="22"/>
                <w:szCs w:val="22"/>
              </w:rPr>
              <w:t>Land East of Capel Road</w:t>
            </w:r>
          </w:p>
        </w:tc>
        <w:tc>
          <w:tcPr>
            <w:tcW w:w="4394" w:type="dxa"/>
            <w:tcBorders>
              <w:top w:val="nil"/>
              <w:left w:val="nil"/>
              <w:bottom w:val="nil"/>
              <w:right w:val="nil"/>
            </w:tcBorders>
          </w:tcPr>
          <w:p w14:paraId="1074609C" w14:textId="5351A218" w:rsidR="004905D0" w:rsidRPr="00BD7312" w:rsidRDefault="004905D0" w:rsidP="00510AC2">
            <w:pPr>
              <w:rPr>
                <w:sz w:val="22"/>
                <w:szCs w:val="22"/>
              </w:rPr>
            </w:pPr>
            <w:r w:rsidRPr="00BD7312">
              <w:rPr>
                <w:sz w:val="22"/>
                <w:szCs w:val="22"/>
              </w:rPr>
              <w:t>Outline Planning Application (Access to be considered all other matters reserved) Erection of 18 no dwellings (including 12 no affordable units and public open space)</w:t>
            </w:r>
          </w:p>
        </w:tc>
      </w:tr>
      <w:bookmarkEnd w:id="6"/>
      <w:tr w:rsidR="00B00DAF" w14:paraId="0F5B3CC5" w14:textId="77777777" w:rsidTr="00510AC2">
        <w:tc>
          <w:tcPr>
            <w:tcW w:w="9072" w:type="dxa"/>
            <w:gridSpan w:val="3"/>
            <w:tcBorders>
              <w:top w:val="nil"/>
              <w:left w:val="nil"/>
              <w:bottom w:val="nil"/>
              <w:right w:val="nil"/>
            </w:tcBorders>
          </w:tcPr>
          <w:p w14:paraId="11420815" w14:textId="3741ADB3" w:rsidR="00FE0E15" w:rsidRPr="002E4FB3" w:rsidRDefault="00FE0E15" w:rsidP="00FE0E15">
            <w:pPr>
              <w:rPr>
                <w:sz w:val="22"/>
                <w:szCs w:val="22"/>
              </w:rPr>
            </w:pPr>
            <w:r w:rsidRPr="002E4FB3">
              <w:rPr>
                <w:sz w:val="22"/>
                <w:szCs w:val="22"/>
              </w:rPr>
              <w:t>Previous comments on this application by Bentley Parish Council apply -</w:t>
            </w:r>
          </w:p>
          <w:p w14:paraId="4ED952A0" w14:textId="77777777" w:rsidR="00B00DAF" w:rsidRPr="002E4FB3" w:rsidRDefault="00FE0E15" w:rsidP="00313DC0">
            <w:pPr>
              <w:rPr>
                <w:bCs/>
                <w:color w:val="000000"/>
                <w:sz w:val="22"/>
                <w:szCs w:val="22"/>
              </w:rPr>
            </w:pPr>
            <w:r w:rsidRPr="002E4FB3">
              <w:rPr>
                <w:sz w:val="22"/>
                <w:szCs w:val="22"/>
              </w:rPr>
              <w:t>It does not meet the requirements of BEN 1 Policy in our Neighbourhood Plan</w:t>
            </w:r>
            <w:r w:rsidRPr="002E4FB3">
              <w:rPr>
                <w:bCs/>
                <w:color w:val="000000"/>
                <w:sz w:val="22"/>
                <w:szCs w:val="22"/>
              </w:rPr>
              <w:t>.  Councillors are concerned that there is no mention of a Housing Association to manage the affordable allocation</w:t>
            </w:r>
            <w:r w:rsidRPr="002E4FB3">
              <w:rPr>
                <w:sz w:val="22"/>
                <w:szCs w:val="22"/>
              </w:rPr>
              <w:t xml:space="preserve">.  </w:t>
            </w:r>
            <w:r w:rsidRPr="002E4FB3">
              <w:rPr>
                <w:bCs/>
                <w:color w:val="000000"/>
                <w:sz w:val="22"/>
                <w:szCs w:val="22"/>
              </w:rPr>
              <w:t xml:space="preserve">  No Local Needs Assessment has been done and there is no guarantee that the 12 affordable houses will be used for people in the village.</w:t>
            </w:r>
          </w:p>
          <w:p w14:paraId="6ADBDA86" w14:textId="59CDFFC0" w:rsidR="00313DC0" w:rsidRPr="00313DC0" w:rsidRDefault="00313DC0" w:rsidP="00313DC0">
            <w:pPr>
              <w:rPr>
                <w:bCs/>
                <w:color w:val="000000"/>
                <w:sz w:val="16"/>
                <w:szCs w:val="16"/>
              </w:rPr>
            </w:pPr>
          </w:p>
        </w:tc>
      </w:tr>
    </w:tbl>
    <w:p w14:paraId="3A370F3C" w14:textId="77777777" w:rsidR="00B00DAF" w:rsidRPr="00D1145F" w:rsidRDefault="00B00DAF" w:rsidP="00B00DAF">
      <w:pPr>
        <w:rPr>
          <w:color w:val="000000"/>
          <w:sz w:val="16"/>
          <w:szCs w:val="16"/>
        </w:rPr>
      </w:pPr>
    </w:p>
    <w:tbl>
      <w:tblPr>
        <w:tblW w:w="0" w:type="auto"/>
        <w:tblInd w:w="720" w:type="dxa"/>
        <w:tblLook w:val="0000" w:firstRow="0" w:lastRow="0" w:firstColumn="0" w:lastColumn="0" w:noHBand="0" w:noVBand="0"/>
      </w:tblPr>
      <w:tblGrid>
        <w:gridCol w:w="2643"/>
        <w:gridCol w:w="2874"/>
        <w:gridCol w:w="1433"/>
        <w:gridCol w:w="1356"/>
      </w:tblGrid>
      <w:tr w:rsidR="003C5589" w:rsidRPr="00CE46A2" w14:paraId="1DE57247" w14:textId="77777777" w:rsidTr="00510AC2">
        <w:tc>
          <w:tcPr>
            <w:tcW w:w="2643" w:type="dxa"/>
          </w:tcPr>
          <w:p w14:paraId="0894E07D" w14:textId="0D50C96A" w:rsidR="003C5589" w:rsidRPr="00CE46A2" w:rsidRDefault="003C5589" w:rsidP="00510AC2">
            <w:pPr>
              <w:tabs>
                <w:tab w:val="left" w:pos="720"/>
              </w:tabs>
              <w:jc w:val="both"/>
              <w:rPr>
                <w:sz w:val="22"/>
                <w:szCs w:val="22"/>
              </w:rPr>
            </w:pPr>
            <w:r w:rsidRPr="00CE46A2">
              <w:rPr>
                <w:sz w:val="22"/>
                <w:szCs w:val="22"/>
              </w:rPr>
              <w:t xml:space="preserve">Proposed </w:t>
            </w:r>
            <w:r w:rsidR="006A0490" w:rsidRPr="00CE46A2">
              <w:rPr>
                <w:sz w:val="22"/>
                <w:szCs w:val="22"/>
              </w:rPr>
              <w:t xml:space="preserve">Cllr </w:t>
            </w:r>
            <w:r w:rsidR="006A0490">
              <w:rPr>
                <w:sz w:val="22"/>
                <w:szCs w:val="22"/>
              </w:rPr>
              <w:t>K</w:t>
            </w:r>
            <w:r>
              <w:rPr>
                <w:sz w:val="22"/>
                <w:szCs w:val="22"/>
              </w:rPr>
              <w:t xml:space="preserve"> Spicer</w:t>
            </w:r>
          </w:p>
        </w:tc>
        <w:tc>
          <w:tcPr>
            <w:tcW w:w="2874" w:type="dxa"/>
          </w:tcPr>
          <w:p w14:paraId="5274CA8A" w14:textId="56316246" w:rsidR="003C5589" w:rsidRPr="00CE46A2" w:rsidRDefault="003C5589" w:rsidP="00510AC2">
            <w:pPr>
              <w:tabs>
                <w:tab w:val="left" w:pos="720"/>
              </w:tabs>
              <w:jc w:val="both"/>
              <w:rPr>
                <w:sz w:val="22"/>
                <w:szCs w:val="22"/>
              </w:rPr>
            </w:pPr>
            <w:r w:rsidRPr="00CE46A2">
              <w:rPr>
                <w:sz w:val="22"/>
                <w:szCs w:val="22"/>
              </w:rPr>
              <w:t xml:space="preserve">Seconded </w:t>
            </w:r>
            <w:r w:rsidR="006A0490" w:rsidRPr="00CE46A2">
              <w:rPr>
                <w:sz w:val="22"/>
                <w:szCs w:val="22"/>
              </w:rPr>
              <w:t xml:space="preserve">Cllr </w:t>
            </w:r>
            <w:r w:rsidR="006A0490">
              <w:rPr>
                <w:sz w:val="22"/>
                <w:szCs w:val="22"/>
              </w:rPr>
              <w:t>J</w:t>
            </w:r>
            <w:r w:rsidR="002D134C">
              <w:rPr>
                <w:sz w:val="22"/>
                <w:szCs w:val="22"/>
              </w:rPr>
              <w:t xml:space="preserve"> Wheals</w:t>
            </w:r>
          </w:p>
        </w:tc>
        <w:tc>
          <w:tcPr>
            <w:tcW w:w="1433" w:type="dxa"/>
          </w:tcPr>
          <w:p w14:paraId="658AF3A3" w14:textId="77777777" w:rsidR="003C5589" w:rsidRPr="00CE46A2" w:rsidRDefault="003C5589" w:rsidP="00510AC2">
            <w:pPr>
              <w:tabs>
                <w:tab w:val="left" w:pos="720"/>
              </w:tabs>
              <w:jc w:val="both"/>
              <w:rPr>
                <w:sz w:val="22"/>
                <w:szCs w:val="22"/>
              </w:rPr>
            </w:pPr>
            <w:r w:rsidRPr="00CE46A2">
              <w:rPr>
                <w:sz w:val="22"/>
                <w:szCs w:val="22"/>
              </w:rPr>
              <w:t xml:space="preserve">All in favour </w:t>
            </w:r>
          </w:p>
        </w:tc>
        <w:tc>
          <w:tcPr>
            <w:tcW w:w="1356" w:type="dxa"/>
          </w:tcPr>
          <w:p w14:paraId="1EB19673" w14:textId="77777777" w:rsidR="003C5589" w:rsidRPr="00CE46A2" w:rsidRDefault="003C5589" w:rsidP="00510AC2">
            <w:pPr>
              <w:tabs>
                <w:tab w:val="left" w:pos="720"/>
              </w:tabs>
              <w:jc w:val="both"/>
              <w:rPr>
                <w:sz w:val="22"/>
                <w:szCs w:val="22"/>
              </w:rPr>
            </w:pPr>
            <w:r>
              <w:rPr>
                <w:sz w:val="22"/>
                <w:szCs w:val="22"/>
              </w:rPr>
              <w:t>CU</w:t>
            </w:r>
          </w:p>
        </w:tc>
      </w:tr>
    </w:tbl>
    <w:p w14:paraId="065DBFA0" w14:textId="77777777" w:rsidR="003C5589" w:rsidRPr="00D1145F" w:rsidRDefault="003C5589" w:rsidP="003C5589">
      <w:pPr>
        <w:rPr>
          <w:color w:val="000000"/>
          <w:sz w:val="16"/>
          <w:szCs w:val="16"/>
        </w:rPr>
      </w:pPr>
    </w:p>
    <w:tbl>
      <w:tblPr>
        <w:tblStyle w:val="TableGrid"/>
        <w:tblW w:w="9072" w:type="dxa"/>
        <w:tblInd w:w="704" w:type="dxa"/>
        <w:tblLayout w:type="fixed"/>
        <w:tblLook w:val="04A0" w:firstRow="1" w:lastRow="0" w:firstColumn="1" w:lastColumn="0" w:noHBand="0" w:noVBand="1"/>
      </w:tblPr>
      <w:tblGrid>
        <w:gridCol w:w="1848"/>
        <w:gridCol w:w="2830"/>
        <w:gridCol w:w="4394"/>
      </w:tblGrid>
      <w:tr w:rsidR="00B00DAF" w:rsidRPr="00335767" w14:paraId="63596BFC" w14:textId="77777777" w:rsidTr="00510AC2">
        <w:tc>
          <w:tcPr>
            <w:tcW w:w="1848" w:type="dxa"/>
            <w:tcBorders>
              <w:top w:val="nil"/>
              <w:left w:val="nil"/>
              <w:bottom w:val="nil"/>
              <w:right w:val="nil"/>
            </w:tcBorders>
          </w:tcPr>
          <w:p w14:paraId="6C7A810D" w14:textId="362D9B7E" w:rsidR="00B00DAF" w:rsidRPr="00B00DAF" w:rsidRDefault="00B00DAF" w:rsidP="00B00DAF">
            <w:pPr>
              <w:rPr>
                <w:b/>
                <w:sz w:val="22"/>
                <w:szCs w:val="22"/>
              </w:rPr>
            </w:pPr>
            <w:r w:rsidRPr="00BD7312">
              <w:rPr>
                <w:b/>
                <w:bCs/>
                <w:sz w:val="22"/>
                <w:szCs w:val="22"/>
              </w:rPr>
              <w:t>DC/25/0</w:t>
            </w:r>
            <w:r w:rsidR="00A03B97">
              <w:rPr>
                <w:b/>
                <w:bCs/>
                <w:sz w:val="22"/>
                <w:szCs w:val="22"/>
              </w:rPr>
              <w:t>3923</w:t>
            </w:r>
          </w:p>
        </w:tc>
        <w:tc>
          <w:tcPr>
            <w:tcW w:w="2830" w:type="dxa"/>
            <w:tcBorders>
              <w:top w:val="nil"/>
              <w:left w:val="nil"/>
              <w:bottom w:val="nil"/>
              <w:right w:val="nil"/>
            </w:tcBorders>
          </w:tcPr>
          <w:p w14:paraId="32B5BFF7" w14:textId="3886872C" w:rsidR="00B00DAF" w:rsidRPr="00CF16BC" w:rsidRDefault="00A03B97" w:rsidP="00510AC2">
            <w:pPr>
              <w:jc w:val="both"/>
              <w:rPr>
                <w:color w:val="000000"/>
                <w:sz w:val="22"/>
                <w:szCs w:val="22"/>
              </w:rPr>
            </w:pPr>
            <w:r>
              <w:rPr>
                <w:color w:val="000000"/>
                <w:sz w:val="22"/>
                <w:szCs w:val="22"/>
              </w:rPr>
              <w:t>2 Nursery Cottages</w:t>
            </w:r>
          </w:p>
        </w:tc>
        <w:tc>
          <w:tcPr>
            <w:tcW w:w="4394" w:type="dxa"/>
            <w:tcBorders>
              <w:top w:val="nil"/>
              <w:left w:val="nil"/>
              <w:bottom w:val="nil"/>
              <w:right w:val="nil"/>
            </w:tcBorders>
          </w:tcPr>
          <w:p w14:paraId="47AE854A" w14:textId="77777777" w:rsidR="00B00DAF" w:rsidRPr="00B00DAF" w:rsidRDefault="00B00DAF" w:rsidP="00B00DAF">
            <w:pPr>
              <w:rPr>
                <w:b/>
                <w:bCs/>
                <w:sz w:val="22"/>
                <w:szCs w:val="22"/>
              </w:rPr>
            </w:pPr>
            <w:r w:rsidRPr="00B00DAF">
              <w:rPr>
                <w:sz w:val="22"/>
                <w:szCs w:val="22"/>
              </w:rPr>
              <w:t>Erection of a single storey rear extension</w:t>
            </w:r>
          </w:p>
          <w:p w14:paraId="01924478" w14:textId="6633794B" w:rsidR="00B00DAF" w:rsidRPr="00CF16BC" w:rsidRDefault="00B00DAF" w:rsidP="00510AC2">
            <w:pPr>
              <w:rPr>
                <w:bCs/>
                <w:color w:val="000000"/>
                <w:sz w:val="22"/>
                <w:szCs w:val="22"/>
              </w:rPr>
            </w:pPr>
          </w:p>
        </w:tc>
      </w:tr>
      <w:tr w:rsidR="00B00DAF" w14:paraId="5C50E475" w14:textId="77777777" w:rsidTr="00510AC2">
        <w:tc>
          <w:tcPr>
            <w:tcW w:w="9072" w:type="dxa"/>
            <w:gridSpan w:val="3"/>
            <w:tcBorders>
              <w:top w:val="nil"/>
              <w:left w:val="nil"/>
              <w:bottom w:val="nil"/>
              <w:right w:val="nil"/>
            </w:tcBorders>
          </w:tcPr>
          <w:p w14:paraId="78908BD2" w14:textId="77777777" w:rsidR="00B00DAF" w:rsidRPr="00F90510" w:rsidRDefault="00B00DAF" w:rsidP="00510AC2">
            <w:pPr>
              <w:rPr>
                <w:b/>
                <w:bCs/>
                <w:color w:val="000000"/>
                <w:sz w:val="22"/>
                <w:szCs w:val="22"/>
              </w:rPr>
            </w:pPr>
            <w:r>
              <w:rPr>
                <w:b/>
                <w:bCs/>
                <w:color w:val="000000"/>
                <w:sz w:val="22"/>
                <w:szCs w:val="22"/>
              </w:rPr>
              <w:t>RECOMMEND APPROVAL</w:t>
            </w:r>
          </w:p>
        </w:tc>
      </w:tr>
    </w:tbl>
    <w:p w14:paraId="26594F5F" w14:textId="77777777" w:rsidR="00B00DAF" w:rsidRPr="00D1145F" w:rsidRDefault="00B00DAF" w:rsidP="00B00DAF">
      <w:pPr>
        <w:rPr>
          <w:color w:val="000000"/>
          <w:sz w:val="16"/>
          <w:szCs w:val="16"/>
        </w:rPr>
      </w:pPr>
    </w:p>
    <w:tbl>
      <w:tblPr>
        <w:tblW w:w="0" w:type="auto"/>
        <w:tblInd w:w="720" w:type="dxa"/>
        <w:tblLook w:val="0000" w:firstRow="0" w:lastRow="0" w:firstColumn="0" w:lastColumn="0" w:noHBand="0" w:noVBand="0"/>
      </w:tblPr>
      <w:tblGrid>
        <w:gridCol w:w="2643"/>
        <w:gridCol w:w="2874"/>
        <w:gridCol w:w="1433"/>
        <w:gridCol w:w="1356"/>
      </w:tblGrid>
      <w:tr w:rsidR="00B00DAF" w:rsidRPr="00CE46A2" w14:paraId="34F30956" w14:textId="77777777" w:rsidTr="00510AC2">
        <w:tc>
          <w:tcPr>
            <w:tcW w:w="2643" w:type="dxa"/>
          </w:tcPr>
          <w:bookmarkEnd w:id="5"/>
          <w:p w14:paraId="61A72B51" w14:textId="7E49C5D1" w:rsidR="00B00DAF" w:rsidRPr="00CE46A2" w:rsidRDefault="00B00DAF" w:rsidP="00510AC2">
            <w:pPr>
              <w:tabs>
                <w:tab w:val="left" w:pos="720"/>
              </w:tabs>
              <w:jc w:val="both"/>
              <w:rPr>
                <w:sz w:val="22"/>
                <w:szCs w:val="22"/>
              </w:rPr>
            </w:pPr>
            <w:r w:rsidRPr="00CE46A2">
              <w:rPr>
                <w:sz w:val="22"/>
                <w:szCs w:val="22"/>
              </w:rPr>
              <w:t xml:space="preserve">Proposed Cllr </w:t>
            </w:r>
            <w:r w:rsidR="00A03B97">
              <w:rPr>
                <w:sz w:val="22"/>
                <w:szCs w:val="22"/>
              </w:rPr>
              <w:t xml:space="preserve">B </w:t>
            </w:r>
            <w:proofErr w:type="spellStart"/>
            <w:r w:rsidR="00A03B97">
              <w:rPr>
                <w:sz w:val="22"/>
                <w:szCs w:val="22"/>
              </w:rPr>
              <w:t>Feltwell</w:t>
            </w:r>
            <w:proofErr w:type="spellEnd"/>
          </w:p>
        </w:tc>
        <w:tc>
          <w:tcPr>
            <w:tcW w:w="2874" w:type="dxa"/>
          </w:tcPr>
          <w:p w14:paraId="65359C6A" w14:textId="37B8C934" w:rsidR="00B00DAF" w:rsidRPr="00CE46A2" w:rsidRDefault="00B00DAF" w:rsidP="00510AC2">
            <w:pPr>
              <w:tabs>
                <w:tab w:val="left" w:pos="720"/>
              </w:tabs>
              <w:jc w:val="both"/>
              <w:rPr>
                <w:sz w:val="22"/>
                <w:szCs w:val="22"/>
              </w:rPr>
            </w:pPr>
            <w:r w:rsidRPr="00CE46A2">
              <w:rPr>
                <w:sz w:val="22"/>
                <w:szCs w:val="22"/>
              </w:rPr>
              <w:t xml:space="preserve">Seconded Cllr </w:t>
            </w:r>
            <w:r w:rsidR="00A03B97">
              <w:rPr>
                <w:sz w:val="22"/>
                <w:szCs w:val="22"/>
              </w:rPr>
              <w:t>J Campbell</w:t>
            </w:r>
          </w:p>
        </w:tc>
        <w:tc>
          <w:tcPr>
            <w:tcW w:w="1433" w:type="dxa"/>
          </w:tcPr>
          <w:p w14:paraId="54BE6E1E" w14:textId="77777777" w:rsidR="00B00DAF" w:rsidRPr="00CE46A2" w:rsidRDefault="00B00DAF" w:rsidP="00510AC2">
            <w:pPr>
              <w:tabs>
                <w:tab w:val="left" w:pos="720"/>
              </w:tabs>
              <w:jc w:val="both"/>
              <w:rPr>
                <w:sz w:val="22"/>
                <w:szCs w:val="22"/>
              </w:rPr>
            </w:pPr>
            <w:r w:rsidRPr="00CE46A2">
              <w:rPr>
                <w:sz w:val="22"/>
                <w:szCs w:val="22"/>
              </w:rPr>
              <w:t xml:space="preserve">All in favour </w:t>
            </w:r>
          </w:p>
        </w:tc>
        <w:tc>
          <w:tcPr>
            <w:tcW w:w="1356" w:type="dxa"/>
          </w:tcPr>
          <w:p w14:paraId="2893460C" w14:textId="77777777" w:rsidR="00B00DAF" w:rsidRPr="00CE46A2" w:rsidRDefault="00B00DAF" w:rsidP="00510AC2">
            <w:pPr>
              <w:tabs>
                <w:tab w:val="left" w:pos="720"/>
              </w:tabs>
              <w:jc w:val="both"/>
              <w:rPr>
                <w:sz w:val="22"/>
                <w:szCs w:val="22"/>
              </w:rPr>
            </w:pPr>
            <w:r>
              <w:rPr>
                <w:sz w:val="22"/>
                <w:szCs w:val="22"/>
              </w:rPr>
              <w:t>CU</w:t>
            </w:r>
          </w:p>
        </w:tc>
      </w:tr>
    </w:tbl>
    <w:p w14:paraId="5CCC48DE" w14:textId="77777777" w:rsidR="00BD7312" w:rsidRPr="00090717" w:rsidRDefault="00BD7312" w:rsidP="00B00DAF">
      <w:pPr>
        <w:rPr>
          <w:b/>
          <w:bCs/>
          <w:sz w:val="16"/>
          <w:szCs w:val="16"/>
        </w:rPr>
      </w:pPr>
    </w:p>
    <w:p w14:paraId="6336D569" w14:textId="1C681E88" w:rsidR="0057157A" w:rsidRPr="00775D18" w:rsidRDefault="00B00DAF" w:rsidP="00041F36">
      <w:pPr>
        <w:pStyle w:val="CommentText"/>
        <w:numPr>
          <w:ilvl w:val="0"/>
          <w:numId w:val="28"/>
        </w:numPr>
        <w:jc w:val="both"/>
        <w:rPr>
          <w:b/>
          <w:sz w:val="16"/>
          <w:szCs w:val="16"/>
        </w:rPr>
      </w:pPr>
      <w:r w:rsidRPr="00775D18">
        <w:rPr>
          <w:sz w:val="22"/>
          <w:szCs w:val="22"/>
          <w:u w:val="single"/>
        </w:rPr>
        <w:t>B</w:t>
      </w:r>
      <w:r w:rsidR="00E46B4F" w:rsidRPr="00775D18">
        <w:rPr>
          <w:sz w:val="22"/>
          <w:szCs w:val="22"/>
          <w:u w:val="single"/>
        </w:rPr>
        <w:t xml:space="preserve">rockley Wood – </w:t>
      </w:r>
      <w:r w:rsidR="00D57A20">
        <w:rPr>
          <w:sz w:val="22"/>
          <w:szCs w:val="22"/>
          <w:u w:val="single"/>
        </w:rPr>
        <w:t xml:space="preserve">Information re </w:t>
      </w:r>
      <w:r w:rsidR="000B236F">
        <w:rPr>
          <w:sz w:val="22"/>
          <w:szCs w:val="22"/>
          <w:u w:val="single"/>
        </w:rPr>
        <w:t>Community Liaison Group</w:t>
      </w:r>
      <w:r w:rsidR="00E46B4F" w:rsidRPr="00775D18">
        <w:rPr>
          <w:b/>
          <w:sz w:val="22"/>
          <w:szCs w:val="22"/>
          <w:u w:val="single"/>
        </w:rPr>
        <w:t xml:space="preserve"> </w:t>
      </w:r>
      <w:r w:rsidR="00720578" w:rsidRPr="00775D18">
        <w:rPr>
          <w:b/>
          <w:sz w:val="22"/>
          <w:szCs w:val="22"/>
          <w:u w:val="single"/>
        </w:rPr>
        <w:t xml:space="preserve">– </w:t>
      </w:r>
      <w:r w:rsidR="00313DC0" w:rsidRPr="00775D18">
        <w:rPr>
          <w:sz w:val="22"/>
          <w:szCs w:val="22"/>
        </w:rPr>
        <w:t xml:space="preserve">One of </w:t>
      </w:r>
      <w:r w:rsidR="00BB5A0F" w:rsidRPr="00775D18">
        <w:rPr>
          <w:sz w:val="22"/>
          <w:szCs w:val="22"/>
        </w:rPr>
        <w:t>the conditions</w:t>
      </w:r>
      <w:r w:rsidR="00313DC0" w:rsidRPr="00775D18">
        <w:rPr>
          <w:sz w:val="22"/>
          <w:szCs w:val="22"/>
        </w:rPr>
        <w:t xml:space="preserve"> for approval of the gravel pit was to establish a Liaison Group</w:t>
      </w:r>
      <w:r w:rsidR="00944AE4" w:rsidRPr="00775D18">
        <w:rPr>
          <w:sz w:val="22"/>
          <w:szCs w:val="22"/>
        </w:rPr>
        <w:t xml:space="preserve"> with </w:t>
      </w:r>
      <w:proofErr w:type="spellStart"/>
      <w:r w:rsidR="00944AE4" w:rsidRPr="00775D18">
        <w:rPr>
          <w:sz w:val="22"/>
          <w:szCs w:val="22"/>
        </w:rPr>
        <w:t>Copdock</w:t>
      </w:r>
      <w:proofErr w:type="spellEnd"/>
      <w:r w:rsidR="00944AE4" w:rsidRPr="00775D18">
        <w:rPr>
          <w:sz w:val="22"/>
          <w:szCs w:val="22"/>
        </w:rPr>
        <w:t xml:space="preserve"> to meet with the developer.  Conditions relate to traffic, </w:t>
      </w:r>
      <w:r w:rsidR="00BB5A0F" w:rsidRPr="00775D18">
        <w:rPr>
          <w:sz w:val="22"/>
          <w:szCs w:val="22"/>
        </w:rPr>
        <w:t>signage and</w:t>
      </w:r>
      <w:r w:rsidR="00944AE4" w:rsidRPr="00775D18">
        <w:rPr>
          <w:sz w:val="22"/>
          <w:szCs w:val="22"/>
        </w:rPr>
        <w:t xml:space="preserve"> a lot of concerns about traffic.  Cllr Bamford attended an initial meeting with </w:t>
      </w:r>
      <w:proofErr w:type="spellStart"/>
      <w:r w:rsidR="00944AE4" w:rsidRPr="00775D18">
        <w:rPr>
          <w:sz w:val="22"/>
          <w:szCs w:val="22"/>
        </w:rPr>
        <w:t>Copdock</w:t>
      </w:r>
      <w:proofErr w:type="spellEnd"/>
      <w:r w:rsidR="00944AE4" w:rsidRPr="00775D18">
        <w:rPr>
          <w:sz w:val="22"/>
          <w:szCs w:val="22"/>
        </w:rPr>
        <w:t xml:space="preserve"> &amp; </w:t>
      </w:r>
      <w:proofErr w:type="spellStart"/>
      <w:r w:rsidR="00944AE4" w:rsidRPr="00775D18">
        <w:rPr>
          <w:sz w:val="22"/>
          <w:szCs w:val="22"/>
        </w:rPr>
        <w:t>Washbrook</w:t>
      </w:r>
      <w:proofErr w:type="spellEnd"/>
      <w:r w:rsidR="00944AE4" w:rsidRPr="00775D18">
        <w:rPr>
          <w:sz w:val="22"/>
          <w:szCs w:val="22"/>
        </w:rPr>
        <w:t xml:space="preserve"> and the developers</w:t>
      </w:r>
      <w:r w:rsidR="000E51A4" w:rsidRPr="00775D18">
        <w:rPr>
          <w:sz w:val="22"/>
          <w:szCs w:val="22"/>
        </w:rPr>
        <w:t xml:space="preserve"> – B W Ventures </w:t>
      </w:r>
      <w:r w:rsidR="00BB5A0F" w:rsidRPr="00775D18">
        <w:rPr>
          <w:sz w:val="22"/>
          <w:szCs w:val="22"/>
        </w:rPr>
        <w:t>- held</w:t>
      </w:r>
      <w:r w:rsidR="006A1017" w:rsidRPr="00775D18">
        <w:rPr>
          <w:sz w:val="22"/>
          <w:szCs w:val="22"/>
        </w:rPr>
        <w:t xml:space="preserve"> </w:t>
      </w:r>
      <w:r w:rsidR="00944AE4" w:rsidRPr="00775D18">
        <w:rPr>
          <w:sz w:val="22"/>
          <w:szCs w:val="22"/>
        </w:rPr>
        <w:t>to encourage SCC to enforce any conditions</w:t>
      </w:r>
      <w:r w:rsidR="006A1017" w:rsidRPr="00775D18">
        <w:rPr>
          <w:sz w:val="22"/>
          <w:szCs w:val="22"/>
        </w:rPr>
        <w:t xml:space="preserve"> -</w:t>
      </w:r>
      <w:r w:rsidR="00944AE4" w:rsidRPr="00775D18">
        <w:rPr>
          <w:sz w:val="22"/>
          <w:szCs w:val="22"/>
        </w:rPr>
        <w:t xml:space="preserve">. someone from the </w:t>
      </w:r>
      <w:r w:rsidR="00BB5A0F" w:rsidRPr="00775D18">
        <w:rPr>
          <w:sz w:val="22"/>
          <w:szCs w:val="22"/>
        </w:rPr>
        <w:t>Enforcement Team will</w:t>
      </w:r>
      <w:r w:rsidR="00944AE4" w:rsidRPr="00775D18">
        <w:rPr>
          <w:sz w:val="22"/>
          <w:szCs w:val="22"/>
        </w:rPr>
        <w:t xml:space="preserve"> be in the Group.  They have agreed to meet quarterly </w:t>
      </w:r>
      <w:r w:rsidR="00F87FBE" w:rsidRPr="00775D18">
        <w:rPr>
          <w:sz w:val="22"/>
          <w:szCs w:val="22"/>
        </w:rPr>
        <w:t xml:space="preserve">at the moment and then six monthly and there may have to be a named Councillor to be the representative.  </w:t>
      </w:r>
      <w:r w:rsidR="000E51A4" w:rsidRPr="00775D18">
        <w:rPr>
          <w:sz w:val="22"/>
          <w:szCs w:val="22"/>
        </w:rPr>
        <w:t xml:space="preserve"> We want to make sure they stick to the lorry routes in </w:t>
      </w:r>
      <w:r w:rsidR="00BB5A0F" w:rsidRPr="00775D18">
        <w:rPr>
          <w:sz w:val="22"/>
          <w:szCs w:val="22"/>
        </w:rPr>
        <w:t>particular. -</w:t>
      </w:r>
      <w:r w:rsidR="000E51A4" w:rsidRPr="00775D18">
        <w:rPr>
          <w:sz w:val="22"/>
          <w:szCs w:val="22"/>
        </w:rPr>
        <w:t xml:space="preserve"> all traffic should use the A12</w:t>
      </w:r>
      <w:r w:rsidR="002852DF" w:rsidRPr="00775D18">
        <w:rPr>
          <w:sz w:val="22"/>
          <w:szCs w:val="22"/>
        </w:rPr>
        <w:t xml:space="preserve"> </w:t>
      </w:r>
      <w:r w:rsidR="000E51A4" w:rsidRPr="00775D18">
        <w:rPr>
          <w:sz w:val="22"/>
          <w:szCs w:val="22"/>
        </w:rPr>
        <w:t>and specific signage will be used – there is the possibility of getting a weight limit determined on some of the rout</w:t>
      </w:r>
      <w:r w:rsidR="00094A5C" w:rsidRPr="00775D18">
        <w:rPr>
          <w:sz w:val="22"/>
          <w:szCs w:val="22"/>
        </w:rPr>
        <w:t>e</w:t>
      </w:r>
      <w:r w:rsidR="000E51A4" w:rsidRPr="00775D18">
        <w:rPr>
          <w:sz w:val="22"/>
          <w:szCs w:val="22"/>
        </w:rPr>
        <w:t>s. We should start to look at signage for outside the quarry site</w:t>
      </w:r>
      <w:r w:rsidR="00775D18">
        <w:rPr>
          <w:sz w:val="22"/>
          <w:szCs w:val="22"/>
        </w:rPr>
        <w:t>.</w:t>
      </w:r>
    </w:p>
    <w:p w14:paraId="57B8DA8F" w14:textId="77777777" w:rsidR="00775D18" w:rsidRPr="00775D18" w:rsidRDefault="00775D18" w:rsidP="00775D18">
      <w:pPr>
        <w:pStyle w:val="CommentText"/>
        <w:jc w:val="both"/>
        <w:rPr>
          <w:b/>
          <w:sz w:val="16"/>
          <w:szCs w:val="16"/>
        </w:rPr>
      </w:pPr>
    </w:p>
    <w:p w14:paraId="35AEFFF1" w14:textId="5D0262BA" w:rsidR="00090717" w:rsidRPr="0001198C" w:rsidRDefault="00090717" w:rsidP="00121D28">
      <w:pPr>
        <w:pStyle w:val="CommentText"/>
        <w:numPr>
          <w:ilvl w:val="0"/>
          <w:numId w:val="28"/>
        </w:numPr>
        <w:ind w:left="567" w:hanging="567"/>
        <w:jc w:val="both"/>
        <w:rPr>
          <w:b/>
          <w:sz w:val="16"/>
          <w:szCs w:val="16"/>
        </w:rPr>
      </w:pPr>
      <w:r w:rsidRPr="0001198C">
        <w:rPr>
          <w:sz w:val="22"/>
          <w:szCs w:val="22"/>
          <w:u w:val="single"/>
        </w:rPr>
        <w:t xml:space="preserve">Consultation CPM1015 – Upgrade of Footpath 55 </w:t>
      </w:r>
      <w:r w:rsidR="00BD2736" w:rsidRPr="0001198C">
        <w:rPr>
          <w:sz w:val="22"/>
          <w:szCs w:val="22"/>
          <w:u w:val="single"/>
        </w:rPr>
        <w:t>–</w:t>
      </w:r>
      <w:r w:rsidRPr="0001198C">
        <w:rPr>
          <w:sz w:val="22"/>
          <w:szCs w:val="22"/>
          <w:u w:val="single"/>
        </w:rPr>
        <w:t xml:space="preserve"> </w:t>
      </w:r>
      <w:r w:rsidR="00BD2736" w:rsidRPr="0001198C">
        <w:rPr>
          <w:sz w:val="22"/>
          <w:szCs w:val="22"/>
        </w:rPr>
        <w:t>This has been discussed in the past and the Parish Council is not in favour.</w:t>
      </w:r>
      <w:r w:rsidR="00101339" w:rsidRPr="0001198C">
        <w:rPr>
          <w:sz w:val="22"/>
          <w:szCs w:val="22"/>
        </w:rPr>
        <w:t xml:space="preserve">  This new consultation requires evidence </w:t>
      </w:r>
      <w:r w:rsidR="006312D8" w:rsidRPr="0001198C">
        <w:rPr>
          <w:sz w:val="22"/>
          <w:szCs w:val="22"/>
        </w:rPr>
        <w:t xml:space="preserve">we need to involve Tree Warden to follow up on the </w:t>
      </w:r>
      <w:r w:rsidR="001A566D" w:rsidRPr="0001198C">
        <w:rPr>
          <w:sz w:val="22"/>
          <w:szCs w:val="22"/>
        </w:rPr>
        <w:t xml:space="preserve">effect on </w:t>
      </w:r>
      <w:r w:rsidR="006312D8" w:rsidRPr="0001198C">
        <w:rPr>
          <w:sz w:val="22"/>
          <w:szCs w:val="22"/>
        </w:rPr>
        <w:t xml:space="preserve">ecology </w:t>
      </w:r>
      <w:r w:rsidR="001A566D" w:rsidRPr="0001198C">
        <w:rPr>
          <w:sz w:val="22"/>
          <w:szCs w:val="22"/>
        </w:rPr>
        <w:t xml:space="preserve">such </w:t>
      </w:r>
      <w:proofErr w:type="gramStart"/>
      <w:r w:rsidR="001A566D" w:rsidRPr="0001198C">
        <w:rPr>
          <w:sz w:val="22"/>
          <w:szCs w:val="22"/>
        </w:rPr>
        <w:t xml:space="preserve">as </w:t>
      </w:r>
      <w:r w:rsidR="006312D8" w:rsidRPr="0001198C">
        <w:rPr>
          <w:sz w:val="22"/>
          <w:szCs w:val="22"/>
        </w:rPr>
        <w:t xml:space="preserve"> stag</w:t>
      </w:r>
      <w:proofErr w:type="gramEnd"/>
      <w:r w:rsidR="006312D8" w:rsidRPr="0001198C">
        <w:rPr>
          <w:sz w:val="22"/>
          <w:szCs w:val="22"/>
        </w:rPr>
        <w:t xml:space="preserve"> beetles – it </w:t>
      </w:r>
      <w:r w:rsidR="002563DD" w:rsidRPr="0001198C">
        <w:rPr>
          <w:sz w:val="22"/>
          <w:szCs w:val="22"/>
        </w:rPr>
        <w:t xml:space="preserve">could have protection if it was </w:t>
      </w:r>
      <w:r w:rsidR="00620E1D" w:rsidRPr="0001198C">
        <w:rPr>
          <w:sz w:val="22"/>
          <w:szCs w:val="22"/>
        </w:rPr>
        <w:t xml:space="preserve"> a</w:t>
      </w:r>
      <w:r w:rsidR="006312D8" w:rsidRPr="0001198C">
        <w:rPr>
          <w:sz w:val="22"/>
          <w:szCs w:val="22"/>
        </w:rPr>
        <w:t xml:space="preserve"> local green space in the NHP </w:t>
      </w:r>
      <w:r w:rsidR="00101339" w:rsidRPr="0001198C">
        <w:rPr>
          <w:sz w:val="22"/>
          <w:szCs w:val="22"/>
        </w:rPr>
        <w:t>-</w:t>
      </w:r>
      <w:r w:rsidR="00BB5A0F" w:rsidRPr="0001198C">
        <w:rPr>
          <w:sz w:val="22"/>
          <w:szCs w:val="22"/>
        </w:rPr>
        <w:t>it’s</w:t>
      </w:r>
      <w:r w:rsidR="00101339" w:rsidRPr="0001198C">
        <w:rPr>
          <w:sz w:val="22"/>
          <w:szCs w:val="22"/>
        </w:rPr>
        <w:t xml:space="preserve"> an import</w:t>
      </w:r>
      <w:r w:rsidR="006312D8" w:rsidRPr="0001198C">
        <w:rPr>
          <w:sz w:val="22"/>
          <w:szCs w:val="22"/>
        </w:rPr>
        <w:t>ant</w:t>
      </w:r>
      <w:r w:rsidR="00101339" w:rsidRPr="0001198C">
        <w:rPr>
          <w:sz w:val="22"/>
          <w:szCs w:val="22"/>
        </w:rPr>
        <w:t xml:space="preserve"> part of the walking network</w:t>
      </w:r>
      <w:r w:rsidR="006312D8" w:rsidRPr="0001198C">
        <w:rPr>
          <w:sz w:val="22"/>
          <w:szCs w:val="22"/>
        </w:rPr>
        <w:t xml:space="preserve">.  Resident told </w:t>
      </w:r>
      <w:r w:rsidR="006312D8" w:rsidRPr="0001198C">
        <w:rPr>
          <w:sz w:val="22"/>
          <w:szCs w:val="22"/>
        </w:rPr>
        <w:lastRenderedPageBreak/>
        <w:t>the meeting the request has come from the British Horse Society and the response needs to be in by 13 September.  It would be difficult for walkers to make way for horses and cyclist</w:t>
      </w:r>
      <w:r w:rsidR="00E42F10" w:rsidRPr="0001198C">
        <w:rPr>
          <w:sz w:val="22"/>
          <w:szCs w:val="22"/>
        </w:rPr>
        <w:t>s</w:t>
      </w:r>
      <w:r w:rsidR="006312D8" w:rsidRPr="0001198C">
        <w:rPr>
          <w:sz w:val="22"/>
          <w:szCs w:val="22"/>
        </w:rPr>
        <w:t xml:space="preserve"> </w:t>
      </w:r>
      <w:r w:rsidR="00827499" w:rsidRPr="0001198C">
        <w:rPr>
          <w:sz w:val="22"/>
          <w:szCs w:val="22"/>
        </w:rPr>
        <w:t>– at the moment the local Police are dealing with off road bikes</w:t>
      </w:r>
      <w:r w:rsidR="00925A2F" w:rsidRPr="0001198C">
        <w:rPr>
          <w:sz w:val="22"/>
          <w:szCs w:val="22"/>
        </w:rPr>
        <w:t xml:space="preserve"> on bridleways/footpaths</w:t>
      </w:r>
      <w:r w:rsidR="00827499" w:rsidRPr="0001198C">
        <w:rPr>
          <w:sz w:val="22"/>
          <w:szCs w:val="22"/>
        </w:rPr>
        <w:t xml:space="preserve"> in Bentley</w:t>
      </w:r>
      <w:r w:rsidR="00F70160" w:rsidRPr="0001198C">
        <w:rPr>
          <w:sz w:val="22"/>
          <w:szCs w:val="22"/>
        </w:rPr>
        <w:t xml:space="preserve"> and surrounding area</w:t>
      </w:r>
      <w:r w:rsidR="00827499" w:rsidRPr="0001198C">
        <w:rPr>
          <w:sz w:val="22"/>
          <w:szCs w:val="22"/>
        </w:rPr>
        <w:t xml:space="preserve">. It would also be dangerous for horses to cross a busy farmyard.  </w:t>
      </w:r>
    </w:p>
    <w:p w14:paraId="5BE13C9F" w14:textId="77777777" w:rsidR="0001198C" w:rsidRPr="0001198C" w:rsidRDefault="0001198C" w:rsidP="0001198C">
      <w:pPr>
        <w:pStyle w:val="CommentText"/>
        <w:jc w:val="both"/>
        <w:rPr>
          <w:b/>
          <w:sz w:val="16"/>
          <w:szCs w:val="16"/>
        </w:rPr>
      </w:pPr>
    </w:p>
    <w:p w14:paraId="37EF49EF" w14:textId="186E1759" w:rsidR="00512B45" w:rsidRDefault="00040870" w:rsidP="00E146CC">
      <w:pPr>
        <w:pStyle w:val="CommentText"/>
        <w:ind w:left="567" w:hanging="567"/>
        <w:jc w:val="both"/>
        <w:rPr>
          <w:sz w:val="22"/>
          <w:szCs w:val="22"/>
        </w:rPr>
      </w:pPr>
      <w:r w:rsidRPr="00CE46A2">
        <w:rPr>
          <w:b/>
          <w:sz w:val="22"/>
          <w:szCs w:val="22"/>
        </w:rPr>
        <w:t>7.</w:t>
      </w:r>
      <w:r w:rsidR="00827499">
        <w:rPr>
          <w:b/>
          <w:sz w:val="22"/>
          <w:szCs w:val="22"/>
        </w:rPr>
        <w:t xml:space="preserve"> a)</w:t>
      </w:r>
      <w:r w:rsidRPr="00CE46A2">
        <w:rPr>
          <w:sz w:val="22"/>
          <w:szCs w:val="22"/>
        </w:rPr>
        <w:tab/>
      </w:r>
      <w:r w:rsidR="00E80AA3" w:rsidRPr="00CE46A2">
        <w:rPr>
          <w:b/>
          <w:sz w:val="22"/>
          <w:szCs w:val="22"/>
          <w:u w:val="single"/>
        </w:rPr>
        <w:t xml:space="preserve">Bentley Conservation Area </w:t>
      </w:r>
      <w:r w:rsidR="00827499">
        <w:rPr>
          <w:b/>
          <w:sz w:val="22"/>
          <w:szCs w:val="22"/>
          <w:u w:val="single"/>
        </w:rPr>
        <w:t>–</w:t>
      </w:r>
      <w:r w:rsidR="00E80AA3" w:rsidRPr="00CE46A2">
        <w:rPr>
          <w:b/>
          <w:sz w:val="22"/>
          <w:szCs w:val="22"/>
          <w:u w:val="single"/>
        </w:rPr>
        <w:t xml:space="preserve"> </w:t>
      </w:r>
      <w:r w:rsidR="00827499">
        <w:rPr>
          <w:b/>
          <w:sz w:val="22"/>
          <w:szCs w:val="22"/>
          <w:u w:val="single"/>
        </w:rPr>
        <w:t>Revision of Conservation Area Appraisal &amp; Management Plan</w:t>
      </w:r>
      <w:r w:rsidR="00E80AA3" w:rsidRPr="00CE46A2">
        <w:rPr>
          <w:b/>
          <w:sz w:val="22"/>
          <w:szCs w:val="22"/>
          <w:u w:val="single"/>
        </w:rPr>
        <w:t xml:space="preserve"> </w:t>
      </w:r>
      <w:r w:rsidR="00720578" w:rsidRPr="00CE46A2">
        <w:rPr>
          <w:sz w:val="22"/>
          <w:szCs w:val="22"/>
        </w:rPr>
        <w:t>–</w:t>
      </w:r>
      <w:r w:rsidR="00720578">
        <w:rPr>
          <w:sz w:val="22"/>
          <w:szCs w:val="22"/>
        </w:rPr>
        <w:t xml:space="preserve"> </w:t>
      </w:r>
      <w:proofErr w:type="spellStart"/>
      <w:r w:rsidR="00827499">
        <w:rPr>
          <w:sz w:val="22"/>
          <w:szCs w:val="22"/>
        </w:rPr>
        <w:t>Babergh’s</w:t>
      </w:r>
      <w:proofErr w:type="spellEnd"/>
      <w:r w:rsidR="00827499">
        <w:rPr>
          <w:sz w:val="22"/>
          <w:szCs w:val="22"/>
        </w:rPr>
        <w:t xml:space="preserve"> revision of the Conservation </w:t>
      </w:r>
      <w:r w:rsidR="00026CC0">
        <w:rPr>
          <w:sz w:val="22"/>
          <w:szCs w:val="22"/>
        </w:rPr>
        <w:t>Area App</w:t>
      </w:r>
      <w:r w:rsidR="00E5454E">
        <w:rPr>
          <w:sz w:val="22"/>
          <w:szCs w:val="22"/>
        </w:rPr>
        <w:t xml:space="preserve">raisal and </w:t>
      </w:r>
      <w:r w:rsidR="00827499">
        <w:rPr>
          <w:sz w:val="22"/>
          <w:szCs w:val="22"/>
        </w:rPr>
        <w:t xml:space="preserve">Management </w:t>
      </w:r>
      <w:proofErr w:type="gramStart"/>
      <w:r w:rsidR="00827499">
        <w:rPr>
          <w:sz w:val="22"/>
          <w:szCs w:val="22"/>
        </w:rPr>
        <w:t xml:space="preserve">Plan </w:t>
      </w:r>
      <w:r w:rsidR="00E5454E">
        <w:rPr>
          <w:sz w:val="22"/>
          <w:szCs w:val="22"/>
        </w:rPr>
        <w:t xml:space="preserve"> (</w:t>
      </w:r>
      <w:proofErr w:type="gramEnd"/>
      <w:r w:rsidR="00E5454E">
        <w:rPr>
          <w:sz w:val="22"/>
          <w:szCs w:val="22"/>
        </w:rPr>
        <w:t xml:space="preserve">CAAMP) </w:t>
      </w:r>
      <w:r w:rsidR="00827499">
        <w:rPr>
          <w:sz w:val="22"/>
          <w:szCs w:val="22"/>
        </w:rPr>
        <w:t xml:space="preserve">is ongoing.  </w:t>
      </w:r>
      <w:r w:rsidR="00E5454E">
        <w:rPr>
          <w:sz w:val="22"/>
          <w:szCs w:val="22"/>
        </w:rPr>
        <w:t>One</w:t>
      </w:r>
      <w:r w:rsidR="00827499">
        <w:rPr>
          <w:sz w:val="22"/>
          <w:szCs w:val="22"/>
        </w:rPr>
        <w:t xml:space="preserve"> of the Management Plan </w:t>
      </w:r>
      <w:r w:rsidR="00062B25">
        <w:rPr>
          <w:sz w:val="22"/>
          <w:szCs w:val="22"/>
        </w:rPr>
        <w:t xml:space="preserve">actions </w:t>
      </w:r>
      <w:r w:rsidR="00827499">
        <w:rPr>
          <w:sz w:val="22"/>
          <w:szCs w:val="22"/>
        </w:rPr>
        <w:t xml:space="preserve">is </w:t>
      </w:r>
      <w:r w:rsidR="00BB5A0F">
        <w:rPr>
          <w:sz w:val="22"/>
          <w:szCs w:val="22"/>
        </w:rPr>
        <w:t>how Bentley</w:t>
      </w:r>
      <w:r w:rsidR="00827499">
        <w:rPr>
          <w:sz w:val="22"/>
          <w:szCs w:val="22"/>
        </w:rPr>
        <w:t xml:space="preserve"> Parish Council will publicise the Conservation </w:t>
      </w:r>
      <w:r w:rsidR="00BB5A0F">
        <w:rPr>
          <w:sz w:val="22"/>
          <w:szCs w:val="22"/>
        </w:rPr>
        <w:t>Area and</w:t>
      </w:r>
      <w:r w:rsidR="00827499">
        <w:rPr>
          <w:sz w:val="22"/>
          <w:szCs w:val="22"/>
        </w:rPr>
        <w:t xml:space="preserve"> one proposal is that we provide an information board</w:t>
      </w:r>
      <w:r w:rsidR="002D40C9">
        <w:rPr>
          <w:sz w:val="22"/>
          <w:szCs w:val="22"/>
        </w:rPr>
        <w:t>.  Siting of the board needs to be considered where it can be viewed safely – maybe the church</w:t>
      </w:r>
      <w:r w:rsidR="00E5676D">
        <w:rPr>
          <w:sz w:val="22"/>
          <w:szCs w:val="22"/>
        </w:rPr>
        <w:t>yard</w:t>
      </w:r>
      <w:r w:rsidR="002D40C9">
        <w:rPr>
          <w:sz w:val="22"/>
          <w:szCs w:val="22"/>
        </w:rPr>
        <w:t xml:space="preserve"> would be a good place – </w:t>
      </w:r>
      <w:r w:rsidR="00BC6084">
        <w:rPr>
          <w:sz w:val="22"/>
          <w:szCs w:val="22"/>
        </w:rPr>
        <w:t>it was agreed that</w:t>
      </w:r>
      <w:r w:rsidR="00986D81">
        <w:rPr>
          <w:sz w:val="22"/>
          <w:szCs w:val="22"/>
        </w:rPr>
        <w:t xml:space="preserve"> the P</w:t>
      </w:r>
      <w:r w:rsidR="002D40C9">
        <w:rPr>
          <w:sz w:val="22"/>
          <w:szCs w:val="22"/>
        </w:rPr>
        <w:t>CC would need to be approached for permission.</w:t>
      </w:r>
      <w:r w:rsidR="00B86074">
        <w:rPr>
          <w:sz w:val="22"/>
          <w:szCs w:val="22"/>
        </w:rPr>
        <w:t xml:space="preserve">  Cllr </w:t>
      </w:r>
      <w:proofErr w:type="spellStart"/>
      <w:r w:rsidR="00B86074">
        <w:rPr>
          <w:sz w:val="22"/>
          <w:szCs w:val="22"/>
        </w:rPr>
        <w:t>Feltwell</w:t>
      </w:r>
      <w:proofErr w:type="spellEnd"/>
      <w:r w:rsidR="00B86074">
        <w:rPr>
          <w:sz w:val="22"/>
          <w:szCs w:val="22"/>
        </w:rPr>
        <w:t xml:space="preserve"> declared a </w:t>
      </w:r>
      <w:proofErr w:type="spellStart"/>
      <w:proofErr w:type="gramStart"/>
      <w:r w:rsidR="00B86074">
        <w:rPr>
          <w:sz w:val="22"/>
          <w:szCs w:val="22"/>
        </w:rPr>
        <w:t>non pecuniary</w:t>
      </w:r>
      <w:proofErr w:type="spellEnd"/>
      <w:proofErr w:type="gramEnd"/>
      <w:r w:rsidR="00B86074">
        <w:rPr>
          <w:sz w:val="22"/>
          <w:szCs w:val="22"/>
        </w:rPr>
        <w:t xml:space="preserve"> interest re approaching the PCC.</w:t>
      </w:r>
    </w:p>
    <w:p w14:paraId="7BFB4809" w14:textId="77777777" w:rsidR="00512B45" w:rsidRPr="00512B45" w:rsidRDefault="00512B45" w:rsidP="00E146CC">
      <w:pPr>
        <w:pStyle w:val="CommentText"/>
        <w:ind w:left="567" w:hanging="567"/>
        <w:jc w:val="both"/>
        <w:rPr>
          <w:sz w:val="16"/>
          <w:szCs w:val="16"/>
        </w:rPr>
      </w:pPr>
    </w:p>
    <w:p w14:paraId="732E446F" w14:textId="65A11E7E" w:rsidR="00827499" w:rsidRDefault="00512B45" w:rsidP="00E146CC">
      <w:pPr>
        <w:pStyle w:val="CommentText"/>
        <w:ind w:left="567" w:hanging="567"/>
        <w:jc w:val="both"/>
        <w:rPr>
          <w:sz w:val="22"/>
          <w:szCs w:val="22"/>
        </w:rPr>
      </w:pPr>
      <w:r>
        <w:rPr>
          <w:sz w:val="22"/>
          <w:szCs w:val="22"/>
        </w:rPr>
        <w:t>b)</w:t>
      </w:r>
      <w:r>
        <w:rPr>
          <w:sz w:val="22"/>
          <w:szCs w:val="22"/>
        </w:rPr>
        <w:tab/>
      </w:r>
      <w:r>
        <w:rPr>
          <w:sz w:val="22"/>
          <w:szCs w:val="22"/>
          <w:u w:val="single"/>
        </w:rPr>
        <w:t xml:space="preserve">To discuss funding and siting of information board &amp; signage for the Conservation </w:t>
      </w:r>
      <w:r w:rsidR="00BB5A0F">
        <w:rPr>
          <w:sz w:val="22"/>
          <w:szCs w:val="22"/>
          <w:u w:val="single"/>
        </w:rPr>
        <w:t>Area</w:t>
      </w:r>
      <w:r w:rsidR="00BB5A0F">
        <w:rPr>
          <w:sz w:val="22"/>
          <w:szCs w:val="22"/>
        </w:rPr>
        <w:t xml:space="preserve"> </w:t>
      </w:r>
      <w:r w:rsidR="009E198F">
        <w:rPr>
          <w:sz w:val="22"/>
          <w:szCs w:val="22"/>
        </w:rPr>
        <w:t xml:space="preserve">  </w:t>
      </w:r>
      <w:r w:rsidR="00BB5A0F">
        <w:rPr>
          <w:sz w:val="22"/>
          <w:szCs w:val="22"/>
        </w:rPr>
        <w:t>Boards and</w:t>
      </w:r>
      <w:r w:rsidR="002D40C9">
        <w:rPr>
          <w:sz w:val="22"/>
          <w:szCs w:val="22"/>
        </w:rPr>
        <w:t xml:space="preserve"> road signage w</w:t>
      </w:r>
      <w:r w:rsidR="009E198F">
        <w:rPr>
          <w:sz w:val="22"/>
          <w:szCs w:val="22"/>
        </w:rPr>
        <w:t>ere</w:t>
      </w:r>
      <w:r w:rsidR="002D40C9">
        <w:rPr>
          <w:sz w:val="22"/>
          <w:szCs w:val="22"/>
        </w:rPr>
        <w:t xml:space="preserve"> discussed.  Dave Busby’s Locality Budget </w:t>
      </w:r>
      <w:r w:rsidR="00986D81">
        <w:rPr>
          <w:sz w:val="22"/>
          <w:szCs w:val="22"/>
        </w:rPr>
        <w:t>may be</w:t>
      </w:r>
      <w:r w:rsidR="002D40C9">
        <w:rPr>
          <w:sz w:val="22"/>
          <w:szCs w:val="22"/>
        </w:rPr>
        <w:t xml:space="preserve"> </w:t>
      </w:r>
      <w:proofErr w:type="gramStart"/>
      <w:r w:rsidR="002D40C9">
        <w:rPr>
          <w:sz w:val="22"/>
          <w:szCs w:val="22"/>
        </w:rPr>
        <w:t xml:space="preserve">available </w:t>
      </w:r>
      <w:r w:rsidR="00D65B1E">
        <w:rPr>
          <w:sz w:val="22"/>
          <w:szCs w:val="22"/>
        </w:rPr>
        <w:t xml:space="preserve"> -</w:t>
      </w:r>
      <w:proofErr w:type="gramEnd"/>
      <w:r w:rsidR="00D65B1E">
        <w:rPr>
          <w:sz w:val="22"/>
          <w:szCs w:val="22"/>
        </w:rPr>
        <w:t xml:space="preserve"> some of this</w:t>
      </w:r>
      <w:r w:rsidR="002D40C9">
        <w:rPr>
          <w:sz w:val="22"/>
          <w:szCs w:val="22"/>
        </w:rPr>
        <w:t xml:space="preserve"> money may be used for signage &amp; boards.  We could</w:t>
      </w:r>
      <w:r w:rsidR="00906688">
        <w:rPr>
          <w:sz w:val="22"/>
          <w:szCs w:val="22"/>
        </w:rPr>
        <w:t xml:space="preserve"> also</w:t>
      </w:r>
      <w:r w:rsidR="002D40C9">
        <w:rPr>
          <w:sz w:val="22"/>
          <w:szCs w:val="22"/>
        </w:rPr>
        <w:t xml:space="preserve"> apply for District CIL</w:t>
      </w:r>
      <w:r>
        <w:rPr>
          <w:sz w:val="22"/>
          <w:szCs w:val="22"/>
        </w:rPr>
        <w:t xml:space="preserve">. </w:t>
      </w:r>
    </w:p>
    <w:p w14:paraId="389A22A9" w14:textId="77777777" w:rsidR="003D398C" w:rsidRPr="00346A14" w:rsidRDefault="003D398C" w:rsidP="00E146CC">
      <w:pPr>
        <w:pStyle w:val="CommentText"/>
        <w:ind w:left="567" w:hanging="567"/>
        <w:jc w:val="both"/>
        <w:rPr>
          <w:sz w:val="16"/>
          <w:szCs w:val="16"/>
        </w:rPr>
      </w:pPr>
    </w:p>
    <w:tbl>
      <w:tblPr>
        <w:tblStyle w:val="TableGrid"/>
        <w:tblW w:w="0" w:type="auto"/>
        <w:tblInd w:w="567" w:type="dxa"/>
        <w:tblLook w:val="04A0" w:firstRow="1" w:lastRow="0" w:firstColumn="1" w:lastColumn="0" w:noHBand="0" w:noVBand="1"/>
      </w:tblPr>
      <w:tblGrid>
        <w:gridCol w:w="8449"/>
      </w:tblGrid>
      <w:tr w:rsidR="003D398C" w14:paraId="5FFF0A25" w14:textId="77777777" w:rsidTr="003D398C">
        <w:tc>
          <w:tcPr>
            <w:tcW w:w="9016" w:type="dxa"/>
          </w:tcPr>
          <w:p w14:paraId="344541EE" w14:textId="06629651" w:rsidR="003D398C" w:rsidRDefault="003D398C" w:rsidP="00E146CC">
            <w:pPr>
              <w:pStyle w:val="CommentText"/>
              <w:jc w:val="both"/>
              <w:rPr>
                <w:sz w:val="22"/>
                <w:szCs w:val="22"/>
              </w:rPr>
            </w:pPr>
            <w:r w:rsidRPr="00346A14">
              <w:rPr>
                <w:b/>
                <w:bCs/>
                <w:sz w:val="22"/>
                <w:szCs w:val="22"/>
              </w:rPr>
              <w:t>Action</w:t>
            </w:r>
            <w:r>
              <w:rPr>
                <w:sz w:val="22"/>
                <w:szCs w:val="22"/>
              </w:rPr>
              <w:t xml:space="preserve">: PCC </w:t>
            </w:r>
            <w:r w:rsidR="00346A14">
              <w:rPr>
                <w:sz w:val="22"/>
                <w:szCs w:val="22"/>
              </w:rPr>
              <w:t>to be approached for permission</w:t>
            </w:r>
          </w:p>
        </w:tc>
      </w:tr>
    </w:tbl>
    <w:p w14:paraId="1F78E8BA" w14:textId="77777777" w:rsidR="00014D1E" w:rsidRPr="00014D1E" w:rsidRDefault="00014D1E" w:rsidP="00E146CC">
      <w:pPr>
        <w:pStyle w:val="CommentText"/>
        <w:ind w:left="567" w:hanging="567"/>
        <w:jc w:val="both"/>
        <w:rPr>
          <w:sz w:val="16"/>
          <w:szCs w:val="16"/>
        </w:rPr>
      </w:pPr>
    </w:p>
    <w:p w14:paraId="30027D70" w14:textId="4B0E7295" w:rsidR="003924AD" w:rsidRPr="009D1A25" w:rsidRDefault="00BA20E2" w:rsidP="003924AD">
      <w:pPr>
        <w:ind w:left="567" w:hanging="567"/>
        <w:jc w:val="both"/>
        <w:rPr>
          <w:color w:val="000000"/>
          <w:sz w:val="22"/>
          <w:szCs w:val="22"/>
        </w:rPr>
      </w:pPr>
      <w:r w:rsidRPr="00555C50">
        <w:rPr>
          <w:b/>
          <w:sz w:val="22"/>
          <w:szCs w:val="22"/>
        </w:rPr>
        <w:t>8</w:t>
      </w:r>
      <w:r w:rsidR="00732184" w:rsidRPr="00555C50">
        <w:rPr>
          <w:b/>
          <w:sz w:val="22"/>
          <w:szCs w:val="22"/>
        </w:rPr>
        <w:t>.</w:t>
      </w:r>
      <w:r w:rsidRPr="00555C50">
        <w:rPr>
          <w:b/>
          <w:sz w:val="22"/>
          <w:szCs w:val="22"/>
        </w:rPr>
        <w:tab/>
      </w:r>
      <w:r w:rsidR="00551A45" w:rsidRPr="00555C50">
        <w:rPr>
          <w:b/>
          <w:sz w:val="22"/>
          <w:szCs w:val="22"/>
        </w:rPr>
        <w:t>R</w:t>
      </w:r>
      <w:r w:rsidR="00551A45" w:rsidRPr="00555C50">
        <w:rPr>
          <w:b/>
          <w:sz w:val="22"/>
          <w:szCs w:val="22"/>
          <w:u w:val="single"/>
        </w:rPr>
        <w:t>eport by Exception – Tree Warden/Footpath Warden/Bentley Barn /</w:t>
      </w:r>
      <w:proofErr w:type="spellStart"/>
      <w:r w:rsidR="00551A45" w:rsidRPr="00555C50">
        <w:rPr>
          <w:b/>
          <w:sz w:val="22"/>
          <w:szCs w:val="22"/>
          <w:u w:val="single"/>
        </w:rPr>
        <w:t>Speedwatch</w:t>
      </w:r>
      <w:proofErr w:type="spellEnd"/>
      <w:r w:rsidR="00551A45" w:rsidRPr="00AC6D0C">
        <w:rPr>
          <w:szCs w:val="22"/>
          <w:u w:val="single"/>
        </w:rPr>
        <w:t xml:space="preserve"> – </w:t>
      </w:r>
      <w:r w:rsidR="00551A45">
        <w:rPr>
          <w:szCs w:val="22"/>
          <w:u w:val="single"/>
        </w:rPr>
        <w:t xml:space="preserve"> </w:t>
      </w:r>
      <w:r w:rsidR="00551A45">
        <w:rPr>
          <w:szCs w:val="22"/>
        </w:rPr>
        <w:t xml:space="preserve"> </w:t>
      </w:r>
      <w:r w:rsidR="009955FE" w:rsidRPr="00EB348F">
        <w:rPr>
          <w:b/>
          <w:sz w:val="22"/>
          <w:szCs w:val="22"/>
        </w:rPr>
        <w:t xml:space="preserve">  </w:t>
      </w:r>
      <w:r w:rsidR="00551A45" w:rsidRPr="00EB348F">
        <w:rPr>
          <w:b/>
          <w:sz w:val="22"/>
          <w:szCs w:val="22"/>
        </w:rPr>
        <w:t xml:space="preserve">Tree warden </w:t>
      </w:r>
      <w:r w:rsidR="006A0490" w:rsidRPr="00EB348F">
        <w:rPr>
          <w:sz w:val="22"/>
          <w:szCs w:val="22"/>
        </w:rPr>
        <w:t>–</w:t>
      </w:r>
      <w:r w:rsidR="00B86074">
        <w:rPr>
          <w:sz w:val="22"/>
          <w:szCs w:val="22"/>
        </w:rPr>
        <w:t>T</w:t>
      </w:r>
      <w:r w:rsidR="00C014D0">
        <w:rPr>
          <w:sz w:val="22"/>
          <w:szCs w:val="22"/>
        </w:rPr>
        <w:t xml:space="preserve">he Community Orchard </w:t>
      </w:r>
      <w:r w:rsidR="00B86074">
        <w:rPr>
          <w:sz w:val="22"/>
          <w:szCs w:val="22"/>
        </w:rPr>
        <w:t>has been checked weekly during the very dry spell of weather.  The fruit trees are all surviving but have shed their fruit in response to the dryness, - Entrance to copse from West Mill Green.  Tree Warden has cleared all the ivy, brambles and conifer branches away from the wooden fence which extends from the large gate, and has cut back the conifers impeding the footpath.  In the Copse the TW has cut down the invasive holly trees and their small offspring, he has also cut off the lower branches of the row of conifers alongside the wire fence.  On the 26 August Footpath Warden used his chainsaw to cut off the high branches of the conifers mentioned above.  The TW has stacked the cut off material near to edge of the Copse.</w:t>
      </w:r>
      <w:r w:rsidR="00C014D0">
        <w:rPr>
          <w:sz w:val="22"/>
          <w:szCs w:val="22"/>
        </w:rPr>
        <w:t xml:space="preserve"> </w:t>
      </w:r>
      <w:r w:rsidR="00B86074">
        <w:rPr>
          <w:sz w:val="22"/>
          <w:szCs w:val="22"/>
        </w:rPr>
        <w:t xml:space="preserve"> </w:t>
      </w:r>
      <w:r w:rsidR="00540727">
        <w:rPr>
          <w:sz w:val="22"/>
          <w:szCs w:val="22"/>
        </w:rPr>
        <w:t xml:space="preserve"> </w:t>
      </w:r>
      <w:r w:rsidR="00FC1143" w:rsidRPr="00EB348F">
        <w:rPr>
          <w:b/>
          <w:sz w:val="22"/>
          <w:szCs w:val="22"/>
        </w:rPr>
        <w:t>Footpath Warde</w:t>
      </w:r>
      <w:r w:rsidR="00FC1143" w:rsidRPr="00EB348F">
        <w:rPr>
          <w:sz w:val="22"/>
          <w:szCs w:val="22"/>
        </w:rPr>
        <w:t>n –</w:t>
      </w:r>
      <w:r w:rsidR="00FC1143">
        <w:rPr>
          <w:sz w:val="22"/>
          <w:szCs w:val="22"/>
        </w:rPr>
        <w:t xml:space="preserve"> </w:t>
      </w:r>
      <w:r w:rsidR="00B86074">
        <w:rPr>
          <w:sz w:val="22"/>
          <w:szCs w:val="22"/>
        </w:rPr>
        <w:t xml:space="preserve">Nothing has been </w:t>
      </w:r>
      <w:r w:rsidR="00BB5A0F">
        <w:rPr>
          <w:sz w:val="22"/>
          <w:szCs w:val="22"/>
        </w:rPr>
        <w:t>reported but</w:t>
      </w:r>
      <w:r w:rsidR="00B86074">
        <w:rPr>
          <w:sz w:val="22"/>
          <w:szCs w:val="22"/>
        </w:rPr>
        <w:t xml:space="preserve"> two finger posts have been reported to SCC who will come and do them</w:t>
      </w:r>
      <w:r w:rsidR="00EE34DF">
        <w:rPr>
          <w:sz w:val="22"/>
          <w:szCs w:val="22"/>
        </w:rPr>
        <w:t xml:space="preserve">. Footpath Warden was told that </w:t>
      </w:r>
      <w:r w:rsidR="00BB5A0F">
        <w:rPr>
          <w:sz w:val="22"/>
          <w:szCs w:val="22"/>
        </w:rPr>
        <w:t>a post</w:t>
      </w:r>
      <w:r w:rsidR="00EE34DF">
        <w:rPr>
          <w:sz w:val="22"/>
          <w:szCs w:val="22"/>
        </w:rPr>
        <w:t xml:space="preserve"> Capel Road opposite </w:t>
      </w:r>
      <w:proofErr w:type="spellStart"/>
      <w:r w:rsidR="00EE34DF">
        <w:rPr>
          <w:sz w:val="22"/>
          <w:szCs w:val="22"/>
        </w:rPr>
        <w:t>Earlwood</w:t>
      </w:r>
      <w:proofErr w:type="spellEnd"/>
      <w:r w:rsidR="00EE34DF">
        <w:rPr>
          <w:sz w:val="22"/>
          <w:szCs w:val="22"/>
        </w:rPr>
        <w:t xml:space="preserve"> was down – he will </w:t>
      </w:r>
      <w:r w:rsidR="00BB5A0F">
        <w:rPr>
          <w:sz w:val="22"/>
          <w:szCs w:val="22"/>
        </w:rPr>
        <w:t>investigate.</w:t>
      </w:r>
      <w:r w:rsidR="00F34112">
        <w:rPr>
          <w:sz w:val="22"/>
          <w:szCs w:val="22"/>
        </w:rPr>
        <w:t xml:space="preserve">  </w:t>
      </w:r>
      <w:r w:rsidR="009955FE" w:rsidRPr="00EB348F">
        <w:rPr>
          <w:b/>
          <w:sz w:val="22"/>
          <w:szCs w:val="22"/>
        </w:rPr>
        <w:t>Bentley Long Barn</w:t>
      </w:r>
      <w:r w:rsidR="009955FE" w:rsidRPr="00EB348F">
        <w:rPr>
          <w:sz w:val="22"/>
          <w:szCs w:val="22"/>
        </w:rPr>
        <w:t xml:space="preserve"> </w:t>
      </w:r>
      <w:r w:rsidR="00EE34DF">
        <w:rPr>
          <w:sz w:val="22"/>
          <w:szCs w:val="22"/>
        </w:rPr>
        <w:t>–</w:t>
      </w:r>
      <w:r w:rsidR="009955FE" w:rsidRPr="00EB348F">
        <w:rPr>
          <w:sz w:val="22"/>
          <w:szCs w:val="22"/>
        </w:rPr>
        <w:t xml:space="preserve"> </w:t>
      </w:r>
      <w:r w:rsidR="00EE34DF">
        <w:rPr>
          <w:sz w:val="22"/>
          <w:szCs w:val="22"/>
        </w:rPr>
        <w:t xml:space="preserve">Action is going to be taken to conserve the barn.  </w:t>
      </w:r>
      <w:r w:rsidR="00E94EE3" w:rsidRPr="00EB348F">
        <w:rPr>
          <w:b/>
          <w:sz w:val="22"/>
          <w:szCs w:val="22"/>
        </w:rPr>
        <w:t xml:space="preserve"> </w:t>
      </w:r>
      <w:proofErr w:type="spellStart"/>
      <w:r w:rsidR="00E94EE3">
        <w:rPr>
          <w:b/>
          <w:sz w:val="22"/>
          <w:szCs w:val="22"/>
        </w:rPr>
        <w:t>Speedwatch</w:t>
      </w:r>
      <w:proofErr w:type="spellEnd"/>
      <w:r w:rsidR="006A0490" w:rsidRPr="00F34112">
        <w:rPr>
          <w:b/>
          <w:sz w:val="22"/>
          <w:szCs w:val="22"/>
        </w:rPr>
        <w:t>-</w:t>
      </w:r>
      <w:r w:rsidR="006A0490" w:rsidRPr="00F34112">
        <w:rPr>
          <w:sz w:val="22"/>
          <w:szCs w:val="22"/>
        </w:rPr>
        <w:t xml:space="preserve"> In</w:t>
      </w:r>
      <w:r w:rsidR="003924AD">
        <w:rPr>
          <w:sz w:val="22"/>
          <w:szCs w:val="22"/>
        </w:rPr>
        <w:t xml:space="preserve"> the absence of </w:t>
      </w:r>
      <w:proofErr w:type="spellStart"/>
      <w:r w:rsidR="003924AD">
        <w:rPr>
          <w:sz w:val="22"/>
          <w:szCs w:val="22"/>
        </w:rPr>
        <w:t>Speedwatch</w:t>
      </w:r>
      <w:proofErr w:type="spellEnd"/>
      <w:r w:rsidR="003924AD">
        <w:rPr>
          <w:sz w:val="22"/>
          <w:szCs w:val="22"/>
        </w:rPr>
        <w:t xml:space="preserve"> the Clerk read out the report –</w:t>
      </w:r>
      <w:r w:rsidR="003924AD" w:rsidRPr="003924AD">
        <w:rPr>
          <w:color w:val="000000"/>
          <w:sz w:val="22"/>
          <w:szCs w:val="22"/>
        </w:rPr>
        <w:t xml:space="preserve"> </w:t>
      </w:r>
      <w:r w:rsidR="00EE34DF">
        <w:rPr>
          <w:color w:val="000000"/>
          <w:sz w:val="22"/>
          <w:szCs w:val="22"/>
        </w:rPr>
        <w:t xml:space="preserve">After prolonged communication and a meeting with the officer in charge of </w:t>
      </w:r>
      <w:proofErr w:type="spellStart"/>
      <w:r w:rsidR="00EE34DF">
        <w:rPr>
          <w:color w:val="000000"/>
          <w:sz w:val="22"/>
          <w:szCs w:val="22"/>
        </w:rPr>
        <w:t>Speedwatch</w:t>
      </w:r>
      <w:proofErr w:type="spellEnd"/>
      <w:r w:rsidR="00EE34DF">
        <w:rPr>
          <w:color w:val="000000"/>
          <w:sz w:val="22"/>
          <w:szCs w:val="22"/>
        </w:rPr>
        <w:t xml:space="preserve"> in Suffolk I am pleased to say he has agreed to reinstate the SW site on Capel Road.  One session has been held at the Village Hall when eight vehicles were reported.  The highest recorded speed was 46 mph.  In order to continue with </w:t>
      </w:r>
      <w:proofErr w:type="spellStart"/>
      <w:r w:rsidR="00EE34DF">
        <w:rPr>
          <w:color w:val="000000"/>
          <w:sz w:val="22"/>
          <w:szCs w:val="22"/>
        </w:rPr>
        <w:t>Speedwa</w:t>
      </w:r>
      <w:r w:rsidR="00BB5A0F">
        <w:rPr>
          <w:color w:val="000000"/>
          <w:sz w:val="22"/>
          <w:szCs w:val="22"/>
        </w:rPr>
        <w:t>tch</w:t>
      </w:r>
      <w:proofErr w:type="spellEnd"/>
      <w:r w:rsidR="00EE34DF">
        <w:rPr>
          <w:color w:val="000000"/>
          <w:sz w:val="22"/>
          <w:szCs w:val="22"/>
        </w:rPr>
        <w:t xml:space="preserve"> in Bentley </w:t>
      </w:r>
      <w:r w:rsidR="00D524D6">
        <w:rPr>
          <w:color w:val="000000"/>
          <w:sz w:val="22"/>
          <w:szCs w:val="22"/>
        </w:rPr>
        <w:t>he</w:t>
      </w:r>
      <w:r w:rsidR="00EE34DF">
        <w:rPr>
          <w:color w:val="000000"/>
          <w:sz w:val="22"/>
          <w:szCs w:val="22"/>
        </w:rPr>
        <w:t xml:space="preserve"> will continue to run the scheme at a minimum until a replacement has been identified.</w:t>
      </w:r>
    </w:p>
    <w:p w14:paraId="00AE4780" w14:textId="5EC3D51A" w:rsidR="003924AD" w:rsidRPr="00CA608C" w:rsidRDefault="003924AD" w:rsidP="00EB348F">
      <w:pPr>
        <w:ind w:left="567" w:hanging="567"/>
        <w:jc w:val="both"/>
        <w:rPr>
          <w:sz w:val="16"/>
          <w:szCs w:val="16"/>
        </w:rPr>
      </w:pPr>
    </w:p>
    <w:tbl>
      <w:tblPr>
        <w:tblStyle w:val="TableGrid"/>
        <w:tblW w:w="0" w:type="auto"/>
        <w:tblInd w:w="567" w:type="dxa"/>
        <w:tblLook w:val="04A0" w:firstRow="1" w:lastRow="0" w:firstColumn="1" w:lastColumn="0" w:noHBand="0" w:noVBand="1"/>
      </w:tblPr>
      <w:tblGrid>
        <w:gridCol w:w="8449"/>
      </w:tblGrid>
      <w:tr w:rsidR="00A966E3" w14:paraId="528AD60D" w14:textId="77777777" w:rsidTr="003924AD">
        <w:tc>
          <w:tcPr>
            <w:tcW w:w="8449" w:type="dxa"/>
          </w:tcPr>
          <w:p w14:paraId="4ED4BE06" w14:textId="066B3A00" w:rsidR="00A966E3" w:rsidRDefault="006A0490" w:rsidP="00EB348F">
            <w:pPr>
              <w:jc w:val="both"/>
              <w:rPr>
                <w:sz w:val="22"/>
                <w:szCs w:val="22"/>
              </w:rPr>
            </w:pPr>
            <w:r>
              <w:rPr>
                <w:b/>
                <w:sz w:val="22"/>
                <w:szCs w:val="22"/>
              </w:rPr>
              <w:t>Action:</w:t>
            </w:r>
            <w:r w:rsidR="00A966E3">
              <w:rPr>
                <w:sz w:val="22"/>
                <w:szCs w:val="22"/>
              </w:rPr>
              <w:t xml:space="preserve"> </w:t>
            </w:r>
            <w:r w:rsidR="003924AD">
              <w:rPr>
                <w:sz w:val="22"/>
                <w:szCs w:val="22"/>
              </w:rPr>
              <w:t xml:space="preserve"> </w:t>
            </w:r>
            <w:r w:rsidR="00EE34DF">
              <w:rPr>
                <w:sz w:val="22"/>
                <w:szCs w:val="22"/>
              </w:rPr>
              <w:t xml:space="preserve">Notice in Bugle - </w:t>
            </w:r>
            <w:proofErr w:type="spellStart"/>
            <w:r w:rsidR="00EE34DF">
              <w:rPr>
                <w:sz w:val="22"/>
                <w:szCs w:val="22"/>
              </w:rPr>
              <w:t>Speedwatch</w:t>
            </w:r>
            <w:proofErr w:type="spellEnd"/>
            <w:r w:rsidR="00EE34DF">
              <w:rPr>
                <w:sz w:val="22"/>
                <w:szCs w:val="22"/>
              </w:rPr>
              <w:t xml:space="preserve"> Co-ordinator urgently required.</w:t>
            </w:r>
            <w:r w:rsidR="00BC5CB1">
              <w:rPr>
                <w:sz w:val="22"/>
                <w:szCs w:val="22"/>
              </w:rPr>
              <w:t xml:space="preserve"> Agenda item – Road Safety</w:t>
            </w:r>
          </w:p>
        </w:tc>
      </w:tr>
    </w:tbl>
    <w:p w14:paraId="02E4AEC4" w14:textId="0B59C402" w:rsidR="00EB348F" w:rsidRPr="0057157A" w:rsidRDefault="00A966E3" w:rsidP="00EB348F">
      <w:pPr>
        <w:ind w:left="567" w:hanging="567"/>
        <w:jc w:val="both"/>
        <w:rPr>
          <w:sz w:val="16"/>
          <w:szCs w:val="16"/>
        </w:rPr>
      </w:pPr>
      <w:r>
        <w:rPr>
          <w:sz w:val="22"/>
          <w:szCs w:val="22"/>
        </w:rPr>
        <w:t xml:space="preserve"> </w:t>
      </w:r>
    </w:p>
    <w:p w14:paraId="49B87D5B" w14:textId="6FD3E515" w:rsidR="00BC5CB1" w:rsidRPr="00BC5CB1" w:rsidRDefault="00656D54" w:rsidP="00656D54">
      <w:pPr>
        <w:ind w:left="567" w:hanging="567"/>
        <w:jc w:val="both"/>
        <w:rPr>
          <w:szCs w:val="22"/>
        </w:rPr>
      </w:pPr>
      <w:r w:rsidRPr="00656D54">
        <w:rPr>
          <w:b/>
          <w:szCs w:val="22"/>
        </w:rPr>
        <w:t>9</w:t>
      </w:r>
      <w:r>
        <w:rPr>
          <w:szCs w:val="22"/>
        </w:rPr>
        <w:t>.</w:t>
      </w:r>
      <w:r>
        <w:rPr>
          <w:szCs w:val="22"/>
        </w:rPr>
        <w:tab/>
      </w:r>
      <w:r w:rsidR="00BC5CB1" w:rsidRPr="00BC5CB1">
        <w:rPr>
          <w:b/>
          <w:szCs w:val="22"/>
          <w:u w:val="single"/>
        </w:rPr>
        <w:t>To discuss Government Devolution in Suffolk</w:t>
      </w:r>
      <w:r w:rsidR="00BC5CB1">
        <w:rPr>
          <w:b/>
          <w:szCs w:val="22"/>
          <w:u w:val="single"/>
        </w:rPr>
        <w:t xml:space="preserve"> – </w:t>
      </w:r>
      <w:r w:rsidR="00BC5CB1">
        <w:rPr>
          <w:szCs w:val="22"/>
        </w:rPr>
        <w:t>Discussed in Public Session see above.</w:t>
      </w:r>
    </w:p>
    <w:p w14:paraId="4C3795C7" w14:textId="77777777" w:rsidR="00AD0FEB" w:rsidRPr="00AD0FEB" w:rsidRDefault="00AD0FEB" w:rsidP="00656D54">
      <w:pPr>
        <w:ind w:left="567" w:hanging="567"/>
        <w:jc w:val="both"/>
        <w:rPr>
          <w:b/>
          <w:sz w:val="16"/>
          <w:szCs w:val="16"/>
        </w:rPr>
      </w:pPr>
    </w:p>
    <w:p w14:paraId="6BB7423C" w14:textId="597A8470" w:rsidR="00BC5CB1" w:rsidRDefault="00BC5CB1" w:rsidP="00656D54">
      <w:pPr>
        <w:ind w:left="567" w:hanging="567"/>
        <w:jc w:val="both"/>
        <w:rPr>
          <w:sz w:val="22"/>
          <w:szCs w:val="22"/>
        </w:rPr>
      </w:pPr>
      <w:r w:rsidRPr="00CE46A2">
        <w:rPr>
          <w:b/>
          <w:sz w:val="22"/>
          <w:szCs w:val="22"/>
        </w:rPr>
        <w:t>10.</w:t>
      </w:r>
      <w:r>
        <w:rPr>
          <w:b/>
          <w:sz w:val="22"/>
          <w:szCs w:val="22"/>
        </w:rPr>
        <w:tab/>
      </w:r>
      <w:r>
        <w:rPr>
          <w:b/>
          <w:sz w:val="22"/>
          <w:szCs w:val="22"/>
          <w:u w:val="single"/>
        </w:rPr>
        <w:t xml:space="preserve">To approve External Audit </w:t>
      </w:r>
      <w:r w:rsidR="00BB5A0F">
        <w:rPr>
          <w:b/>
          <w:sz w:val="22"/>
          <w:szCs w:val="22"/>
          <w:u w:val="single"/>
        </w:rPr>
        <w:t xml:space="preserve">- </w:t>
      </w:r>
      <w:r w:rsidR="00BB5A0F">
        <w:rPr>
          <w:sz w:val="22"/>
          <w:szCs w:val="22"/>
        </w:rPr>
        <w:t>Defer</w:t>
      </w:r>
      <w:r>
        <w:rPr>
          <w:sz w:val="22"/>
          <w:szCs w:val="22"/>
        </w:rPr>
        <w:t xml:space="preserve"> not yet received.</w:t>
      </w:r>
    </w:p>
    <w:p w14:paraId="136C69A0" w14:textId="77777777" w:rsidR="00BC5CB1" w:rsidRPr="0057157A" w:rsidRDefault="00BC5CB1" w:rsidP="00656D54">
      <w:pPr>
        <w:ind w:left="567" w:hanging="567"/>
        <w:jc w:val="both"/>
        <w:rPr>
          <w:bCs/>
          <w:sz w:val="16"/>
          <w:szCs w:val="16"/>
        </w:rPr>
      </w:pPr>
    </w:p>
    <w:p w14:paraId="08B0201F" w14:textId="51E488A2" w:rsidR="00656D54" w:rsidRPr="00BC5CB1" w:rsidRDefault="00BC5CB1" w:rsidP="00656D54">
      <w:pPr>
        <w:ind w:left="567" w:hanging="567"/>
        <w:jc w:val="both"/>
        <w:rPr>
          <w:sz w:val="22"/>
          <w:szCs w:val="22"/>
        </w:rPr>
      </w:pPr>
      <w:r w:rsidRPr="00BC5CB1">
        <w:rPr>
          <w:b/>
          <w:bCs/>
          <w:sz w:val="22"/>
          <w:szCs w:val="22"/>
        </w:rPr>
        <w:t>11.</w:t>
      </w:r>
      <w:r w:rsidRPr="00BC5CB1">
        <w:rPr>
          <w:b/>
          <w:bCs/>
          <w:sz w:val="22"/>
          <w:szCs w:val="22"/>
        </w:rPr>
        <w:tab/>
      </w:r>
      <w:r w:rsidR="00656D54" w:rsidRPr="00CE46A2">
        <w:rPr>
          <w:b/>
          <w:bCs/>
          <w:sz w:val="22"/>
          <w:szCs w:val="22"/>
          <w:u w:val="single"/>
        </w:rPr>
        <w:t xml:space="preserve">Change of Bank and Online Banking – Update -  </w:t>
      </w:r>
      <w:r w:rsidR="00656D54">
        <w:rPr>
          <w:b/>
          <w:bCs/>
          <w:sz w:val="22"/>
          <w:szCs w:val="22"/>
          <w:u w:val="single"/>
        </w:rPr>
        <w:t xml:space="preserve"> </w:t>
      </w:r>
      <w:r>
        <w:rPr>
          <w:bCs/>
          <w:sz w:val="22"/>
          <w:szCs w:val="22"/>
        </w:rPr>
        <w:t xml:space="preserve">New form completed – to be signed at this meeting.  </w:t>
      </w:r>
    </w:p>
    <w:p w14:paraId="4F1D58DA" w14:textId="738BE6B8" w:rsidR="00C201EE" w:rsidRPr="0057157A" w:rsidRDefault="00FF6216" w:rsidP="00551A45">
      <w:pPr>
        <w:pStyle w:val="Heading4"/>
        <w:jc w:val="both"/>
        <w:rPr>
          <w:b w:val="0"/>
          <w:sz w:val="16"/>
          <w:szCs w:val="16"/>
        </w:rPr>
      </w:pPr>
      <w:r w:rsidRPr="00AC6D0C">
        <w:rPr>
          <w:szCs w:val="22"/>
        </w:rPr>
        <w:t xml:space="preserve"> </w:t>
      </w:r>
    </w:p>
    <w:p w14:paraId="700736E8" w14:textId="2503BC99" w:rsidR="00BC5CB1" w:rsidRPr="00BC5CB1" w:rsidRDefault="00BC5CB1" w:rsidP="00F60F61">
      <w:pPr>
        <w:ind w:left="567" w:hanging="567"/>
        <w:jc w:val="both"/>
        <w:rPr>
          <w:bCs/>
          <w:sz w:val="22"/>
          <w:szCs w:val="22"/>
        </w:rPr>
      </w:pPr>
      <w:r>
        <w:rPr>
          <w:b/>
          <w:sz w:val="22"/>
          <w:szCs w:val="22"/>
        </w:rPr>
        <w:t>12</w:t>
      </w:r>
      <w:r w:rsidRPr="00934128">
        <w:rPr>
          <w:b/>
          <w:sz w:val="22"/>
          <w:szCs w:val="22"/>
        </w:rPr>
        <w:t>.</w:t>
      </w:r>
      <w:r w:rsidR="00F05EBE" w:rsidRPr="00CE46A2">
        <w:rPr>
          <w:b/>
          <w:bCs/>
          <w:sz w:val="22"/>
          <w:szCs w:val="22"/>
        </w:rPr>
        <w:tab/>
      </w:r>
      <w:r w:rsidR="00F60F61">
        <w:rPr>
          <w:b/>
          <w:bCs/>
          <w:sz w:val="22"/>
          <w:szCs w:val="22"/>
          <w:u w:val="single"/>
        </w:rPr>
        <w:t xml:space="preserve">To </w:t>
      </w:r>
      <w:r>
        <w:rPr>
          <w:b/>
          <w:bCs/>
          <w:sz w:val="22"/>
          <w:szCs w:val="22"/>
          <w:u w:val="single"/>
        </w:rPr>
        <w:t xml:space="preserve">accept Councillor Resignation – </w:t>
      </w:r>
      <w:r>
        <w:rPr>
          <w:bCs/>
          <w:sz w:val="22"/>
          <w:szCs w:val="22"/>
        </w:rPr>
        <w:t xml:space="preserve">The Chairman was very sorry to have received Councillor Schumacher’s resignation from Bentley Parish Council </w:t>
      </w:r>
      <w:r w:rsidR="00C326F7">
        <w:rPr>
          <w:bCs/>
          <w:sz w:val="22"/>
          <w:szCs w:val="22"/>
        </w:rPr>
        <w:t>he</w:t>
      </w:r>
      <w:r>
        <w:rPr>
          <w:bCs/>
          <w:sz w:val="22"/>
          <w:szCs w:val="22"/>
        </w:rPr>
        <w:t xml:space="preserve"> has been finding it increasingly difficult due to work and family commitment.  Damion has </w:t>
      </w:r>
      <w:r w:rsidR="00BB5A0F">
        <w:rPr>
          <w:bCs/>
          <w:sz w:val="22"/>
          <w:szCs w:val="22"/>
        </w:rPr>
        <w:t>been</w:t>
      </w:r>
      <w:r>
        <w:rPr>
          <w:bCs/>
          <w:sz w:val="22"/>
          <w:szCs w:val="22"/>
        </w:rPr>
        <w:t xml:space="preserve"> a very valued member of the Council since being elected in 2019 and we are very grateful for his input and the work he has done helping with the SID’s and Parish Council Accounts.  The Clerk was instructed to send a letter of thanks to Councillor Schumacher and it was proposed that his resignation be accepted.</w:t>
      </w:r>
    </w:p>
    <w:p w14:paraId="1923AFDC" w14:textId="77777777" w:rsidR="00D31B62" w:rsidRPr="00D31B62" w:rsidRDefault="00D31B62" w:rsidP="00F60F61">
      <w:pPr>
        <w:ind w:left="567" w:hanging="567"/>
        <w:jc w:val="both"/>
        <w:rPr>
          <w:bCs/>
          <w:sz w:val="16"/>
          <w:szCs w:val="16"/>
        </w:rPr>
      </w:pPr>
    </w:p>
    <w:tbl>
      <w:tblPr>
        <w:tblW w:w="0" w:type="auto"/>
        <w:tblInd w:w="720" w:type="dxa"/>
        <w:tblLook w:val="0000" w:firstRow="0" w:lastRow="0" w:firstColumn="0" w:lastColumn="0" w:noHBand="0" w:noVBand="0"/>
      </w:tblPr>
      <w:tblGrid>
        <w:gridCol w:w="2643"/>
        <w:gridCol w:w="2874"/>
        <w:gridCol w:w="1433"/>
        <w:gridCol w:w="1356"/>
      </w:tblGrid>
      <w:tr w:rsidR="00D31B62" w:rsidRPr="00CE46A2" w14:paraId="7F6BC1CF" w14:textId="77777777" w:rsidTr="00242699">
        <w:tc>
          <w:tcPr>
            <w:tcW w:w="2643" w:type="dxa"/>
          </w:tcPr>
          <w:p w14:paraId="414C5D5B" w14:textId="7119DD3D" w:rsidR="00D31B62" w:rsidRPr="00CE46A2" w:rsidRDefault="00D31B62" w:rsidP="00242699">
            <w:pPr>
              <w:tabs>
                <w:tab w:val="left" w:pos="720"/>
              </w:tabs>
              <w:jc w:val="both"/>
              <w:rPr>
                <w:sz w:val="22"/>
                <w:szCs w:val="22"/>
              </w:rPr>
            </w:pPr>
            <w:r w:rsidRPr="00CE46A2">
              <w:rPr>
                <w:sz w:val="22"/>
                <w:szCs w:val="22"/>
              </w:rPr>
              <w:t xml:space="preserve">Proposed Cllr </w:t>
            </w:r>
            <w:proofErr w:type="gramStart"/>
            <w:r>
              <w:rPr>
                <w:sz w:val="22"/>
                <w:szCs w:val="22"/>
              </w:rPr>
              <w:t>A</w:t>
            </w:r>
            <w:proofErr w:type="gramEnd"/>
            <w:r>
              <w:rPr>
                <w:sz w:val="22"/>
                <w:szCs w:val="22"/>
              </w:rPr>
              <w:t xml:space="preserve"> Thomas</w:t>
            </w:r>
          </w:p>
        </w:tc>
        <w:tc>
          <w:tcPr>
            <w:tcW w:w="2874" w:type="dxa"/>
          </w:tcPr>
          <w:p w14:paraId="29A6491F" w14:textId="774BAEDA" w:rsidR="00D31B62" w:rsidRPr="00CE46A2" w:rsidRDefault="00D31B62" w:rsidP="00242699">
            <w:pPr>
              <w:tabs>
                <w:tab w:val="left" w:pos="720"/>
              </w:tabs>
              <w:jc w:val="both"/>
              <w:rPr>
                <w:sz w:val="22"/>
                <w:szCs w:val="22"/>
              </w:rPr>
            </w:pPr>
            <w:r w:rsidRPr="00CE46A2">
              <w:rPr>
                <w:sz w:val="22"/>
                <w:szCs w:val="22"/>
              </w:rPr>
              <w:t xml:space="preserve">Seconded Cllr </w:t>
            </w:r>
            <w:r>
              <w:rPr>
                <w:sz w:val="22"/>
                <w:szCs w:val="22"/>
              </w:rPr>
              <w:t>M Munday</w:t>
            </w:r>
          </w:p>
        </w:tc>
        <w:tc>
          <w:tcPr>
            <w:tcW w:w="1433" w:type="dxa"/>
          </w:tcPr>
          <w:p w14:paraId="6B4FF4AA" w14:textId="77777777" w:rsidR="00D31B62" w:rsidRPr="00CE46A2" w:rsidRDefault="00D31B62" w:rsidP="00242699">
            <w:pPr>
              <w:tabs>
                <w:tab w:val="left" w:pos="720"/>
              </w:tabs>
              <w:jc w:val="both"/>
              <w:rPr>
                <w:sz w:val="22"/>
                <w:szCs w:val="22"/>
              </w:rPr>
            </w:pPr>
            <w:r w:rsidRPr="00CE46A2">
              <w:rPr>
                <w:sz w:val="22"/>
                <w:szCs w:val="22"/>
              </w:rPr>
              <w:t xml:space="preserve">All in favour </w:t>
            </w:r>
          </w:p>
        </w:tc>
        <w:tc>
          <w:tcPr>
            <w:tcW w:w="1356" w:type="dxa"/>
          </w:tcPr>
          <w:p w14:paraId="756A05C1" w14:textId="77777777" w:rsidR="00D31B62" w:rsidRPr="00CE46A2" w:rsidRDefault="00D31B62" w:rsidP="00242699">
            <w:pPr>
              <w:tabs>
                <w:tab w:val="left" w:pos="720"/>
              </w:tabs>
              <w:jc w:val="both"/>
              <w:rPr>
                <w:sz w:val="22"/>
                <w:szCs w:val="22"/>
              </w:rPr>
            </w:pPr>
            <w:r>
              <w:rPr>
                <w:sz w:val="22"/>
                <w:szCs w:val="22"/>
              </w:rPr>
              <w:t>CU</w:t>
            </w:r>
          </w:p>
        </w:tc>
      </w:tr>
    </w:tbl>
    <w:p w14:paraId="6894FC1F" w14:textId="77777777" w:rsidR="00C87AB9" w:rsidRPr="001716FB" w:rsidRDefault="00C87AB9" w:rsidP="00F60F61">
      <w:pPr>
        <w:ind w:left="567" w:hanging="567"/>
        <w:jc w:val="both"/>
        <w:rPr>
          <w:b/>
          <w:bCs/>
          <w:sz w:val="16"/>
          <w:szCs w:val="16"/>
          <w:u w:val="single"/>
        </w:rPr>
      </w:pPr>
    </w:p>
    <w:tbl>
      <w:tblPr>
        <w:tblStyle w:val="TableGrid"/>
        <w:tblW w:w="0" w:type="auto"/>
        <w:tblInd w:w="567" w:type="dxa"/>
        <w:tblLook w:val="04A0" w:firstRow="1" w:lastRow="0" w:firstColumn="1" w:lastColumn="0" w:noHBand="0" w:noVBand="1"/>
      </w:tblPr>
      <w:tblGrid>
        <w:gridCol w:w="8449"/>
      </w:tblGrid>
      <w:tr w:rsidR="00BC5CB1" w14:paraId="0A4F3FC9" w14:textId="77777777" w:rsidTr="00BC5CB1">
        <w:tc>
          <w:tcPr>
            <w:tcW w:w="9016" w:type="dxa"/>
          </w:tcPr>
          <w:p w14:paraId="05904261" w14:textId="20E1258F" w:rsidR="00BC5CB1" w:rsidRPr="00BC5CB1" w:rsidRDefault="00BC5CB1" w:rsidP="00F60F61">
            <w:pPr>
              <w:jc w:val="both"/>
              <w:rPr>
                <w:bCs/>
                <w:sz w:val="22"/>
                <w:szCs w:val="22"/>
              </w:rPr>
            </w:pPr>
            <w:r>
              <w:rPr>
                <w:b/>
                <w:bCs/>
                <w:sz w:val="22"/>
                <w:szCs w:val="22"/>
              </w:rPr>
              <w:t xml:space="preserve">Action: </w:t>
            </w:r>
            <w:r>
              <w:rPr>
                <w:bCs/>
                <w:sz w:val="22"/>
                <w:szCs w:val="22"/>
              </w:rPr>
              <w:t xml:space="preserve">Send letter to </w:t>
            </w:r>
            <w:r w:rsidR="004D74CF">
              <w:rPr>
                <w:bCs/>
                <w:sz w:val="22"/>
                <w:szCs w:val="22"/>
              </w:rPr>
              <w:t>Damion</w:t>
            </w:r>
            <w:r>
              <w:rPr>
                <w:bCs/>
                <w:sz w:val="22"/>
                <w:szCs w:val="22"/>
              </w:rPr>
              <w:t xml:space="preserve"> Schumacher – Inform </w:t>
            </w:r>
            <w:proofErr w:type="spellStart"/>
            <w:r>
              <w:rPr>
                <w:bCs/>
                <w:sz w:val="22"/>
                <w:szCs w:val="22"/>
              </w:rPr>
              <w:t>Babergh</w:t>
            </w:r>
            <w:proofErr w:type="spellEnd"/>
            <w:r>
              <w:rPr>
                <w:bCs/>
                <w:sz w:val="22"/>
                <w:szCs w:val="22"/>
              </w:rPr>
              <w:t xml:space="preserve"> of his resignation</w:t>
            </w:r>
          </w:p>
        </w:tc>
      </w:tr>
    </w:tbl>
    <w:p w14:paraId="6F1BC84E" w14:textId="77777777" w:rsidR="00BC5CB1" w:rsidRPr="0057157A" w:rsidRDefault="00BC5CB1" w:rsidP="00F60F61">
      <w:pPr>
        <w:ind w:left="567" w:hanging="567"/>
        <w:jc w:val="both"/>
        <w:rPr>
          <w:b/>
          <w:bCs/>
          <w:sz w:val="16"/>
          <w:szCs w:val="16"/>
        </w:rPr>
      </w:pPr>
    </w:p>
    <w:p w14:paraId="155B1054" w14:textId="59B65C38" w:rsidR="00BC5CB1" w:rsidRPr="00BC5CB1" w:rsidRDefault="00BC5CB1" w:rsidP="00F60F61">
      <w:pPr>
        <w:ind w:left="567" w:hanging="567"/>
        <w:jc w:val="both"/>
        <w:rPr>
          <w:bCs/>
          <w:i/>
          <w:sz w:val="22"/>
          <w:szCs w:val="22"/>
        </w:rPr>
      </w:pPr>
      <w:r w:rsidRPr="00CE46A2">
        <w:rPr>
          <w:b/>
          <w:sz w:val="22"/>
          <w:szCs w:val="22"/>
        </w:rPr>
        <w:lastRenderedPageBreak/>
        <w:t>13.</w:t>
      </w:r>
      <w:r>
        <w:rPr>
          <w:b/>
          <w:sz w:val="22"/>
          <w:szCs w:val="22"/>
        </w:rPr>
        <w:tab/>
      </w:r>
      <w:r>
        <w:rPr>
          <w:b/>
          <w:sz w:val="22"/>
          <w:szCs w:val="22"/>
          <w:u w:val="single"/>
        </w:rPr>
        <w:t xml:space="preserve">Insurance Policy Renewal </w:t>
      </w:r>
      <w:r w:rsidR="00BB5A0F">
        <w:rPr>
          <w:b/>
          <w:sz w:val="22"/>
          <w:szCs w:val="22"/>
          <w:u w:val="single"/>
        </w:rPr>
        <w:t xml:space="preserve">- </w:t>
      </w:r>
      <w:r w:rsidR="00BB5A0F">
        <w:rPr>
          <w:sz w:val="22"/>
          <w:szCs w:val="22"/>
        </w:rPr>
        <w:t>Cllrs</w:t>
      </w:r>
      <w:r w:rsidR="00AF4E89">
        <w:rPr>
          <w:sz w:val="22"/>
          <w:szCs w:val="22"/>
        </w:rPr>
        <w:t xml:space="preserve"> had been </w:t>
      </w:r>
      <w:r w:rsidR="00BB5A0F">
        <w:rPr>
          <w:sz w:val="22"/>
          <w:szCs w:val="22"/>
        </w:rPr>
        <w:t>sent the</w:t>
      </w:r>
      <w:r w:rsidR="00AF4E89">
        <w:rPr>
          <w:sz w:val="22"/>
          <w:szCs w:val="22"/>
        </w:rPr>
        <w:t xml:space="preserve"> Insurance documents – Renewal for this year is £698.4</w:t>
      </w:r>
      <w:r w:rsidR="001B107E">
        <w:rPr>
          <w:sz w:val="22"/>
          <w:szCs w:val="22"/>
        </w:rPr>
        <w:t>2</w:t>
      </w:r>
      <w:r w:rsidR="00AF4E89">
        <w:rPr>
          <w:sz w:val="22"/>
          <w:szCs w:val="22"/>
        </w:rPr>
        <w:t xml:space="preserve"> (last year £640.89).  The Clerk told the meeting she had e-mailed CAS at the beginning of August with the asset list and the Fidelity Insurance mentioned by the Internal Auditor.  It was proposed that the quote be accepted.</w:t>
      </w:r>
    </w:p>
    <w:p w14:paraId="239C160B" w14:textId="77777777" w:rsidR="00BC5CB1" w:rsidRPr="00AF4E89" w:rsidRDefault="00BC5CB1" w:rsidP="00F60F61">
      <w:pPr>
        <w:ind w:left="567" w:hanging="567"/>
        <w:jc w:val="both"/>
        <w:rPr>
          <w:b/>
          <w:bCs/>
          <w:sz w:val="16"/>
          <w:szCs w:val="16"/>
        </w:rPr>
      </w:pPr>
    </w:p>
    <w:tbl>
      <w:tblPr>
        <w:tblW w:w="0" w:type="auto"/>
        <w:tblInd w:w="720" w:type="dxa"/>
        <w:tblLook w:val="0000" w:firstRow="0" w:lastRow="0" w:firstColumn="0" w:lastColumn="0" w:noHBand="0" w:noVBand="0"/>
      </w:tblPr>
      <w:tblGrid>
        <w:gridCol w:w="2643"/>
        <w:gridCol w:w="2874"/>
        <w:gridCol w:w="1433"/>
        <w:gridCol w:w="1356"/>
      </w:tblGrid>
      <w:tr w:rsidR="00AF4E89" w:rsidRPr="00CE46A2" w14:paraId="7E56D57F" w14:textId="77777777" w:rsidTr="003E01E6">
        <w:tc>
          <w:tcPr>
            <w:tcW w:w="2643" w:type="dxa"/>
          </w:tcPr>
          <w:p w14:paraId="40F1DC49" w14:textId="77777777" w:rsidR="00AF4E89" w:rsidRPr="00CE46A2" w:rsidRDefault="00AF4E89" w:rsidP="003E01E6">
            <w:pPr>
              <w:tabs>
                <w:tab w:val="left" w:pos="720"/>
              </w:tabs>
              <w:jc w:val="both"/>
              <w:rPr>
                <w:sz w:val="22"/>
                <w:szCs w:val="22"/>
              </w:rPr>
            </w:pPr>
            <w:r w:rsidRPr="00CE46A2">
              <w:rPr>
                <w:sz w:val="22"/>
                <w:szCs w:val="22"/>
              </w:rPr>
              <w:t>Proposed Cllr</w:t>
            </w:r>
            <w:r>
              <w:rPr>
                <w:sz w:val="22"/>
                <w:szCs w:val="22"/>
              </w:rPr>
              <w:t xml:space="preserve"> B </w:t>
            </w:r>
            <w:proofErr w:type="spellStart"/>
            <w:r>
              <w:rPr>
                <w:sz w:val="22"/>
                <w:szCs w:val="22"/>
              </w:rPr>
              <w:t>Feltwell</w:t>
            </w:r>
            <w:proofErr w:type="spellEnd"/>
          </w:p>
        </w:tc>
        <w:tc>
          <w:tcPr>
            <w:tcW w:w="2874" w:type="dxa"/>
          </w:tcPr>
          <w:p w14:paraId="199CAE45" w14:textId="77777777" w:rsidR="00AF4E89" w:rsidRPr="00CE46A2" w:rsidRDefault="00AF4E89" w:rsidP="003E01E6">
            <w:pPr>
              <w:tabs>
                <w:tab w:val="left" w:pos="720"/>
              </w:tabs>
              <w:jc w:val="both"/>
              <w:rPr>
                <w:sz w:val="22"/>
                <w:szCs w:val="22"/>
              </w:rPr>
            </w:pPr>
            <w:r w:rsidRPr="00CE46A2">
              <w:rPr>
                <w:sz w:val="22"/>
                <w:szCs w:val="22"/>
              </w:rPr>
              <w:t xml:space="preserve">Seconded Cllr </w:t>
            </w:r>
            <w:r>
              <w:rPr>
                <w:sz w:val="22"/>
                <w:szCs w:val="22"/>
              </w:rPr>
              <w:t>M Munday</w:t>
            </w:r>
          </w:p>
        </w:tc>
        <w:tc>
          <w:tcPr>
            <w:tcW w:w="1433" w:type="dxa"/>
          </w:tcPr>
          <w:p w14:paraId="2AD64710" w14:textId="77777777" w:rsidR="00AF4E89" w:rsidRPr="00CE46A2" w:rsidRDefault="00AF4E89" w:rsidP="003E01E6">
            <w:pPr>
              <w:tabs>
                <w:tab w:val="left" w:pos="720"/>
              </w:tabs>
              <w:jc w:val="both"/>
              <w:rPr>
                <w:sz w:val="22"/>
                <w:szCs w:val="22"/>
              </w:rPr>
            </w:pPr>
            <w:r w:rsidRPr="00CE46A2">
              <w:rPr>
                <w:sz w:val="22"/>
                <w:szCs w:val="22"/>
              </w:rPr>
              <w:t xml:space="preserve">All in favour </w:t>
            </w:r>
          </w:p>
        </w:tc>
        <w:tc>
          <w:tcPr>
            <w:tcW w:w="1356" w:type="dxa"/>
          </w:tcPr>
          <w:p w14:paraId="7970FAEA" w14:textId="77777777" w:rsidR="00AF4E89" w:rsidRPr="00CE46A2" w:rsidRDefault="00AF4E89" w:rsidP="003E01E6">
            <w:pPr>
              <w:tabs>
                <w:tab w:val="left" w:pos="720"/>
              </w:tabs>
              <w:jc w:val="both"/>
              <w:rPr>
                <w:sz w:val="22"/>
                <w:szCs w:val="22"/>
              </w:rPr>
            </w:pPr>
            <w:r>
              <w:rPr>
                <w:sz w:val="22"/>
                <w:szCs w:val="22"/>
              </w:rPr>
              <w:t>CU</w:t>
            </w:r>
          </w:p>
        </w:tc>
      </w:tr>
    </w:tbl>
    <w:p w14:paraId="2DB25EFB" w14:textId="77777777" w:rsidR="00BC5CB1" w:rsidRPr="0057157A" w:rsidRDefault="00BC5CB1" w:rsidP="00F60F61">
      <w:pPr>
        <w:ind w:left="567" w:hanging="567"/>
        <w:jc w:val="both"/>
        <w:rPr>
          <w:b/>
          <w:bCs/>
          <w:sz w:val="16"/>
          <w:szCs w:val="16"/>
        </w:rPr>
      </w:pPr>
    </w:p>
    <w:p w14:paraId="1751E7B5" w14:textId="77777777" w:rsidR="00AF4E89" w:rsidRPr="00AF4E89" w:rsidRDefault="004A0488" w:rsidP="00AF4E89">
      <w:pPr>
        <w:pStyle w:val="HTMLPreformatted"/>
        <w:ind w:left="567" w:hanging="567"/>
        <w:jc w:val="both"/>
        <w:rPr>
          <w:rFonts w:ascii="Times New Roman" w:hAnsi="Times New Roman" w:cs="Times New Roman"/>
          <w:bCs/>
          <w:sz w:val="22"/>
          <w:szCs w:val="22"/>
        </w:rPr>
      </w:pPr>
      <w:r w:rsidRPr="00AF4E89">
        <w:rPr>
          <w:rFonts w:ascii="Times New Roman" w:hAnsi="Times New Roman" w:cs="Times New Roman"/>
          <w:b/>
          <w:bCs/>
          <w:sz w:val="22"/>
          <w:szCs w:val="22"/>
        </w:rPr>
        <w:t>14.</w:t>
      </w:r>
      <w:r w:rsidRPr="00AF4E89">
        <w:rPr>
          <w:rFonts w:ascii="Times New Roman" w:hAnsi="Times New Roman" w:cs="Times New Roman"/>
          <w:b/>
          <w:bCs/>
          <w:sz w:val="22"/>
          <w:szCs w:val="22"/>
        </w:rPr>
        <w:tab/>
      </w:r>
      <w:r w:rsidR="00860231" w:rsidRPr="00AF4E89">
        <w:rPr>
          <w:rFonts w:ascii="Times New Roman" w:hAnsi="Times New Roman" w:cs="Times New Roman"/>
          <w:b/>
          <w:bCs/>
          <w:sz w:val="22"/>
          <w:szCs w:val="22"/>
          <w:u w:val="single"/>
        </w:rPr>
        <w:t>To</w:t>
      </w:r>
      <w:r w:rsidR="00145CBC" w:rsidRPr="00AF4E89">
        <w:rPr>
          <w:rFonts w:ascii="Times New Roman" w:hAnsi="Times New Roman" w:cs="Times New Roman"/>
          <w:b/>
          <w:bCs/>
          <w:sz w:val="22"/>
          <w:szCs w:val="22"/>
          <w:u w:val="single"/>
        </w:rPr>
        <w:t xml:space="preserve"> discuss </w:t>
      </w:r>
      <w:r w:rsidR="00AF4E89" w:rsidRPr="00AF4E89">
        <w:rPr>
          <w:rFonts w:ascii="Times New Roman" w:hAnsi="Times New Roman" w:cs="Times New Roman"/>
          <w:b/>
          <w:bCs/>
          <w:sz w:val="22"/>
          <w:szCs w:val="22"/>
          <w:u w:val="single"/>
        </w:rPr>
        <w:t xml:space="preserve">purchase of Chaplet for Remembrance Sunday - </w:t>
      </w:r>
      <w:r w:rsidR="00AF4E89" w:rsidRPr="00AF4E89">
        <w:rPr>
          <w:rFonts w:ascii="Times New Roman" w:hAnsi="Times New Roman" w:cs="Times New Roman"/>
          <w:bCs/>
          <w:sz w:val="22"/>
          <w:szCs w:val="22"/>
        </w:rPr>
        <w:t>It was proposed that a donation of £100 be made to the Royal British Legion for a chaplet.</w:t>
      </w:r>
    </w:p>
    <w:p w14:paraId="3E65259B" w14:textId="06370D27" w:rsidR="00AF4E89" w:rsidRPr="00AF4E89" w:rsidRDefault="00AF4E89" w:rsidP="0007005A">
      <w:pPr>
        <w:ind w:left="567" w:hanging="567"/>
        <w:jc w:val="both"/>
        <w:rPr>
          <w:bCs/>
          <w:sz w:val="22"/>
          <w:szCs w:val="22"/>
        </w:rPr>
      </w:pPr>
    </w:p>
    <w:tbl>
      <w:tblPr>
        <w:tblW w:w="0" w:type="auto"/>
        <w:tblInd w:w="720" w:type="dxa"/>
        <w:tblLook w:val="0000" w:firstRow="0" w:lastRow="0" w:firstColumn="0" w:lastColumn="0" w:noHBand="0" w:noVBand="0"/>
      </w:tblPr>
      <w:tblGrid>
        <w:gridCol w:w="2643"/>
        <w:gridCol w:w="2874"/>
        <w:gridCol w:w="1433"/>
        <w:gridCol w:w="1356"/>
      </w:tblGrid>
      <w:tr w:rsidR="00AF4E89" w:rsidRPr="00CE46A2" w14:paraId="104BC814" w14:textId="77777777" w:rsidTr="003E01E6">
        <w:tc>
          <w:tcPr>
            <w:tcW w:w="2643" w:type="dxa"/>
          </w:tcPr>
          <w:p w14:paraId="383F569A" w14:textId="782266E9" w:rsidR="00AF4E89" w:rsidRPr="00CE46A2" w:rsidRDefault="00AF4E89" w:rsidP="003E01E6">
            <w:pPr>
              <w:tabs>
                <w:tab w:val="left" w:pos="720"/>
              </w:tabs>
              <w:jc w:val="both"/>
              <w:rPr>
                <w:sz w:val="22"/>
                <w:szCs w:val="22"/>
              </w:rPr>
            </w:pPr>
            <w:r w:rsidRPr="00CE46A2">
              <w:rPr>
                <w:sz w:val="22"/>
                <w:szCs w:val="22"/>
              </w:rPr>
              <w:t>Proposed Cllr</w:t>
            </w:r>
            <w:r>
              <w:rPr>
                <w:sz w:val="22"/>
                <w:szCs w:val="22"/>
              </w:rPr>
              <w:t xml:space="preserve"> J Wheals</w:t>
            </w:r>
          </w:p>
        </w:tc>
        <w:tc>
          <w:tcPr>
            <w:tcW w:w="2874" w:type="dxa"/>
          </w:tcPr>
          <w:p w14:paraId="70EA1D9F" w14:textId="1897ABC9" w:rsidR="00AF4E89" w:rsidRPr="00CE46A2" w:rsidRDefault="00AF4E89" w:rsidP="003E01E6">
            <w:pPr>
              <w:tabs>
                <w:tab w:val="left" w:pos="720"/>
              </w:tabs>
              <w:jc w:val="both"/>
              <w:rPr>
                <w:sz w:val="22"/>
                <w:szCs w:val="22"/>
              </w:rPr>
            </w:pPr>
            <w:r w:rsidRPr="00CE46A2">
              <w:rPr>
                <w:sz w:val="22"/>
                <w:szCs w:val="22"/>
              </w:rPr>
              <w:t xml:space="preserve">Seconded Cllr </w:t>
            </w:r>
            <w:r>
              <w:rPr>
                <w:sz w:val="22"/>
                <w:szCs w:val="22"/>
              </w:rPr>
              <w:t>M Bamford</w:t>
            </w:r>
          </w:p>
        </w:tc>
        <w:tc>
          <w:tcPr>
            <w:tcW w:w="1433" w:type="dxa"/>
          </w:tcPr>
          <w:p w14:paraId="607F4822" w14:textId="77777777" w:rsidR="00AF4E89" w:rsidRPr="00CE46A2" w:rsidRDefault="00AF4E89" w:rsidP="003E01E6">
            <w:pPr>
              <w:tabs>
                <w:tab w:val="left" w:pos="720"/>
              </w:tabs>
              <w:jc w:val="both"/>
              <w:rPr>
                <w:sz w:val="22"/>
                <w:szCs w:val="22"/>
              </w:rPr>
            </w:pPr>
            <w:r w:rsidRPr="00CE46A2">
              <w:rPr>
                <w:sz w:val="22"/>
                <w:szCs w:val="22"/>
              </w:rPr>
              <w:t xml:space="preserve">All in favour </w:t>
            </w:r>
          </w:p>
        </w:tc>
        <w:tc>
          <w:tcPr>
            <w:tcW w:w="1356" w:type="dxa"/>
          </w:tcPr>
          <w:p w14:paraId="0DFF256F" w14:textId="77777777" w:rsidR="00AF4E89" w:rsidRPr="00CE46A2" w:rsidRDefault="00AF4E89" w:rsidP="003E01E6">
            <w:pPr>
              <w:tabs>
                <w:tab w:val="left" w:pos="720"/>
              </w:tabs>
              <w:jc w:val="both"/>
              <w:rPr>
                <w:sz w:val="22"/>
                <w:szCs w:val="22"/>
              </w:rPr>
            </w:pPr>
            <w:r>
              <w:rPr>
                <w:sz w:val="22"/>
                <w:szCs w:val="22"/>
              </w:rPr>
              <w:t>CU</w:t>
            </w:r>
          </w:p>
        </w:tc>
      </w:tr>
    </w:tbl>
    <w:p w14:paraId="175F4ECA" w14:textId="77777777" w:rsidR="00AF4E89" w:rsidRPr="0057157A" w:rsidRDefault="00AF4E89" w:rsidP="0007005A">
      <w:pPr>
        <w:ind w:left="567" w:hanging="567"/>
        <w:jc w:val="both"/>
        <w:rPr>
          <w:b/>
          <w:bCs/>
          <w:sz w:val="16"/>
          <w:szCs w:val="16"/>
          <w:u w:val="single"/>
        </w:rPr>
      </w:pPr>
    </w:p>
    <w:p w14:paraId="2094B3B4" w14:textId="482A0AF6" w:rsidR="007B0C8C" w:rsidRDefault="00AF4E89" w:rsidP="00AF4E89">
      <w:pPr>
        <w:ind w:left="567" w:hanging="567"/>
        <w:jc w:val="both"/>
        <w:rPr>
          <w:bCs/>
          <w:sz w:val="22"/>
          <w:szCs w:val="22"/>
        </w:rPr>
      </w:pPr>
      <w:r w:rsidRPr="00CE46A2">
        <w:rPr>
          <w:b/>
          <w:bCs/>
          <w:sz w:val="22"/>
          <w:szCs w:val="22"/>
        </w:rPr>
        <w:t>15</w:t>
      </w:r>
      <w:r>
        <w:rPr>
          <w:b/>
          <w:bCs/>
          <w:sz w:val="22"/>
          <w:szCs w:val="22"/>
        </w:rPr>
        <w:tab/>
      </w:r>
      <w:r>
        <w:rPr>
          <w:b/>
          <w:bCs/>
          <w:sz w:val="22"/>
          <w:szCs w:val="22"/>
          <w:u w:val="single"/>
        </w:rPr>
        <w:t xml:space="preserve">Neighbourhood Plan Review–Update   </w:t>
      </w:r>
      <w:r w:rsidR="00651247">
        <w:rPr>
          <w:b/>
          <w:bCs/>
          <w:sz w:val="22"/>
          <w:szCs w:val="22"/>
          <w:u w:val="single"/>
        </w:rPr>
        <w:t xml:space="preserve"> </w:t>
      </w:r>
      <w:r w:rsidR="00651247">
        <w:rPr>
          <w:bCs/>
          <w:sz w:val="22"/>
          <w:szCs w:val="22"/>
        </w:rPr>
        <w:t xml:space="preserve">   We are awaiting a quote for costs from </w:t>
      </w:r>
      <w:r w:rsidR="00BB5A0F">
        <w:rPr>
          <w:bCs/>
          <w:sz w:val="22"/>
          <w:szCs w:val="22"/>
        </w:rPr>
        <w:t>our Consultant</w:t>
      </w:r>
      <w:r w:rsidR="00651247">
        <w:rPr>
          <w:bCs/>
          <w:sz w:val="22"/>
          <w:szCs w:val="22"/>
        </w:rPr>
        <w:t xml:space="preserve"> – Ian Poole</w:t>
      </w:r>
      <w:r w:rsidR="00C922F9">
        <w:rPr>
          <w:bCs/>
          <w:sz w:val="22"/>
          <w:szCs w:val="22"/>
        </w:rPr>
        <w:t xml:space="preserve">. </w:t>
      </w:r>
      <w:r w:rsidR="00651247">
        <w:rPr>
          <w:bCs/>
          <w:sz w:val="22"/>
          <w:szCs w:val="22"/>
        </w:rPr>
        <w:t>Conservation Area needs to be incorporated in our NHP</w:t>
      </w:r>
      <w:r w:rsidR="00A61075">
        <w:rPr>
          <w:bCs/>
          <w:sz w:val="22"/>
          <w:szCs w:val="22"/>
        </w:rPr>
        <w:t xml:space="preserve"> review</w:t>
      </w:r>
      <w:r w:rsidR="00651247">
        <w:rPr>
          <w:bCs/>
          <w:sz w:val="22"/>
          <w:szCs w:val="22"/>
        </w:rPr>
        <w:t>.</w:t>
      </w:r>
      <w:r w:rsidR="007B0C8C">
        <w:rPr>
          <w:bCs/>
          <w:sz w:val="22"/>
          <w:szCs w:val="22"/>
        </w:rPr>
        <w:t xml:space="preserve">  </w:t>
      </w:r>
    </w:p>
    <w:p w14:paraId="3040ECE4" w14:textId="45CCBAF9" w:rsidR="007B0C8C" w:rsidRPr="0057157A" w:rsidRDefault="007B0C8C" w:rsidP="00AF4E89">
      <w:pPr>
        <w:ind w:left="567" w:hanging="567"/>
        <w:jc w:val="both"/>
        <w:rPr>
          <w:bCs/>
          <w:sz w:val="16"/>
          <w:szCs w:val="16"/>
        </w:rPr>
      </w:pPr>
    </w:p>
    <w:p w14:paraId="30C51BDA" w14:textId="5E466F7A" w:rsidR="007B0C8C" w:rsidRDefault="007B0C8C" w:rsidP="007B0C8C">
      <w:pPr>
        <w:ind w:left="567" w:hanging="567"/>
        <w:jc w:val="both"/>
        <w:rPr>
          <w:iCs/>
          <w:sz w:val="22"/>
          <w:szCs w:val="22"/>
        </w:rPr>
      </w:pPr>
      <w:r w:rsidRPr="00CE46A2">
        <w:rPr>
          <w:b/>
          <w:bCs/>
          <w:sz w:val="22"/>
          <w:szCs w:val="22"/>
        </w:rPr>
        <w:t>1</w:t>
      </w:r>
      <w:r>
        <w:rPr>
          <w:b/>
          <w:bCs/>
          <w:sz w:val="22"/>
          <w:szCs w:val="22"/>
        </w:rPr>
        <w:t>6</w:t>
      </w:r>
      <w:r>
        <w:rPr>
          <w:b/>
          <w:bCs/>
          <w:sz w:val="22"/>
          <w:szCs w:val="22"/>
        </w:rPr>
        <w:tab/>
      </w:r>
      <w:r>
        <w:rPr>
          <w:b/>
          <w:bCs/>
          <w:sz w:val="22"/>
          <w:szCs w:val="22"/>
          <w:u w:val="single"/>
        </w:rPr>
        <w:t xml:space="preserve">To approve Quarterly Accounts - </w:t>
      </w:r>
      <w:r>
        <w:rPr>
          <w:iCs/>
          <w:sz w:val="22"/>
          <w:szCs w:val="22"/>
        </w:rPr>
        <w:t xml:space="preserve">Bentley PC Financial Working </w:t>
      </w:r>
      <w:r w:rsidR="00BB5A0F">
        <w:rPr>
          <w:iCs/>
          <w:sz w:val="22"/>
          <w:szCs w:val="22"/>
        </w:rPr>
        <w:t>Party -</w:t>
      </w:r>
      <w:r>
        <w:rPr>
          <w:iCs/>
          <w:sz w:val="22"/>
          <w:szCs w:val="22"/>
        </w:rPr>
        <w:t xml:space="preserve"> Cllr </w:t>
      </w:r>
      <w:r w:rsidR="00BB5A0F">
        <w:rPr>
          <w:iCs/>
          <w:sz w:val="22"/>
          <w:szCs w:val="22"/>
        </w:rPr>
        <w:t>Jones and</w:t>
      </w:r>
      <w:r>
        <w:rPr>
          <w:iCs/>
          <w:sz w:val="22"/>
          <w:szCs w:val="22"/>
        </w:rPr>
        <w:t xml:space="preserve"> the Clerk had a remote meeting to go through the   </w:t>
      </w:r>
      <w:r w:rsidR="00BB5A0F">
        <w:rPr>
          <w:iCs/>
          <w:sz w:val="22"/>
          <w:szCs w:val="22"/>
        </w:rPr>
        <w:t>Quarterly</w:t>
      </w:r>
      <w:r>
        <w:rPr>
          <w:iCs/>
          <w:sz w:val="22"/>
          <w:szCs w:val="22"/>
        </w:rPr>
        <w:t xml:space="preserve"> </w:t>
      </w:r>
      <w:r w:rsidR="00BB5A0F">
        <w:rPr>
          <w:iCs/>
          <w:sz w:val="22"/>
          <w:szCs w:val="22"/>
        </w:rPr>
        <w:t>Accounts</w:t>
      </w:r>
      <w:r>
        <w:rPr>
          <w:iCs/>
          <w:sz w:val="22"/>
          <w:szCs w:val="22"/>
        </w:rPr>
        <w:t xml:space="preserve"> – April-June </w:t>
      </w:r>
      <w:r w:rsidR="00BB5A0F">
        <w:rPr>
          <w:iCs/>
          <w:sz w:val="22"/>
          <w:szCs w:val="22"/>
        </w:rPr>
        <w:t>2025 –</w:t>
      </w:r>
      <w:r>
        <w:rPr>
          <w:iCs/>
          <w:sz w:val="22"/>
          <w:szCs w:val="22"/>
        </w:rPr>
        <w:t xml:space="preserve"> Councillors had been sent copies of the Receipts and Payments, Cash Book and Bank Accounts – the Clerk went through the </w:t>
      </w:r>
      <w:r w:rsidR="00BB5A0F">
        <w:rPr>
          <w:iCs/>
          <w:sz w:val="22"/>
          <w:szCs w:val="22"/>
        </w:rPr>
        <w:t>figures and</w:t>
      </w:r>
      <w:r>
        <w:rPr>
          <w:iCs/>
          <w:sz w:val="22"/>
          <w:szCs w:val="22"/>
        </w:rPr>
        <w:t xml:space="preserve"> it was proposed the accounts be </w:t>
      </w:r>
      <w:r w:rsidR="00BB5A0F">
        <w:rPr>
          <w:iCs/>
          <w:sz w:val="22"/>
          <w:szCs w:val="22"/>
        </w:rPr>
        <w:t>accepted.</w:t>
      </w:r>
      <w:r>
        <w:rPr>
          <w:iCs/>
          <w:sz w:val="22"/>
          <w:szCs w:val="22"/>
        </w:rPr>
        <w:t xml:space="preserve">   </w:t>
      </w:r>
      <w:r w:rsidR="001D5D0A">
        <w:rPr>
          <w:iCs/>
          <w:sz w:val="22"/>
          <w:szCs w:val="22"/>
        </w:rPr>
        <w:t>There is a £20 discrepancy – David Bracey invoiced us for £148 but with VAT and it should have been £168 – he has sent an invoice for £20 which is on the payments list for this meeting.</w:t>
      </w:r>
    </w:p>
    <w:p w14:paraId="630312E0" w14:textId="77777777" w:rsidR="007B0C8C" w:rsidRPr="0057157A" w:rsidRDefault="007B0C8C" w:rsidP="007B0C8C">
      <w:pPr>
        <w:ind w:left="567" w:hanging="567"/>
        <w:jc w:val="both"/>
        <w:rPr>
          <w:b/>
          <w:sz w:val="16"/>
          <w:szCs w:val="16"/>
        </w:rPr>
      </w:pPr>
    </w:p>
    <w:tbl>
      <w:tblPr>
        <w:tblW w:w="0" w:type="auto"/>
        <w:tblInd w:w="720" w:type="dxa"/>
        <w:tblLook w:val="0000" w:firstRow="0" w:lastRow="0" w:firstColumn="0" w:lastColumn="0" w:noHBand="0" w:noVBand="0"/>
      </w:tblPr>
      <w:tblGrid>
        <w:gridCol w:w="2643"/>
        <w:gridCol w:w="2874"/>
        <w:gridCol w:w="1433"/>
        <w:gridCol w:w="1356"/>
      </w:tblGrid>
      <w:tr w:rsidR="007B0C8C" w:rsidRPr="00CE46A2" w14:paraId="15B4BFAA" w14:textId="77777777" w:rsidTr="003E01E6">
        <w:tc>
          <w:tcPr>
            <w:tcW w:w="2643" w:type="dxa"/>
          </w:tcPr>
          <w:p w14:paraId="787C1315" w14:textId="77777777" w:rsidR="007B0C8C" w:rsidRPr="00CE46A2" w:rsidRDefault="007B0C8C" w:rsidP="003E01E6">
            <w:pPr>
              <w:tabs>
                <w:tab w:val="left" w:pos="720"/>
              </w:tabs>
              <w:jc w:val="both"/>
              <w:rPr>
                <w:sz w:val="22"/>
                <w:szCs w:val="22"/>
              </w:rPr>
            </w:pPr>
            <w:r w:rsidRPr="00CE46A2">
              <w:rPr>
                <w:sz w:val="22"/>
                <w:szCs w:val="22"/>
              </w:rPr>
              <w:t>Proposed Cllr</w:t>
            </w:r>
            <w:r>
              <w:rPr>
                <w:sz w:val="22"/>
                <w:szCs w:val="22"/>
              </w:rPr>
              <w:t xml:space="preserve"> B </w:t>
            </w:r>
            <w:proofErr w:type="spellStart"/>
            <w:r>
              <w:rPr>
                <w:sz w:val="22"/>
                <w:szCs w:val="22"/>
              </w:rPr>
              <w:t>Feltwell</w:t>
            </w:r>
            <w:proofErr w:type="spellEnd"/>
          </w:p>
        </w:tc>
        <w:tc>
          <w:tcPr>
            <w:tcW w:w="2874" w:type="dxa"/>
          </w:tcPr>
          <w:p w14:paraId="4AF512C0" w14:textId="2B6CC742" w:rsidR="007B0C8C" w:rsidRPr="00CE46A2" w:rsidRDefault="007B0C8C" w:rsidP="003E01E6">
            <w:pPr>
              <w:tabs>
                <w:tab w:val="left" w:pos="720"/>
              </w:tabs>
              <w:jc w:val="both"/>
              <w:rPr>
                <w:sz w:val="22"/>
                <w:szCs w:val="22"/>
              </w:rPr>
            </w:pPr>
            <w:r w:rsidRPr="00CE46A2">
              <w:rPr>
                <w:sz w:val="22"/>
                <w:szCs w:val="22"/>
              </w:rPr>
              <w:t xml:space="preserve">Seconded Cllr </w:t>
            </w:r>
            <w:r>
              <w:rPr>
                <w:sz w:val="22"/>
                <w:szCs w:val="22"/>
              </w:rPr>
              <w:t>J Campbell</w:t>
            </w:r>
          </w:p>
        </w:tc>
        <w:tc>
          <w:tcPr>
            <w:tcW w:w="1433" w:type="dxa"/>
          </w:tcPr>
          <w:p w14:paraId="36DD3C9F" w14:textId="77777777" w:rsidR="007B0C8C" w:rsidRPr="00CE46A2" w:rsidRDefault="007B0C8C" w:rsidP="003E01E6">
            <w:pPr>
              <w:tabs>
                <w:tab w:val="left" w:pos="720"/>
              </w:tabs>
              <w:jc w:val="both"/>
              <w:rPr>
                <w:sz w:val="22"/>
                <w:szCs w:val="22"/>
              </w:rPr>
            </w:pPr>
            <w:r w:rsidRPr="00CE46A2">
              <w:rPr>
                <w:sz w:val="22"/>
                <w:szCs w:val="22"/>
              </w:rPr>
              <w:t xml:space="preserve">All in favour </w:t>
            </w:r>
          </w:p>
        </w:tc>
        <w:tc>
          <w:tcPr>
            <w:tcW w:w="1356" w:type="dxa"/>
          </w:tcPr>
          <w:p w14:paraId="606B76AD" w14:textId="77777777" w:rsidR="007B0C8C" w:rsidRPr="00CE46A2" w:rsidRDefault="007B0C8C" w:rsidP="003E01E6">
            <w:pPr>
              <w:tabs>
                <w:tab w:val="left" w:pos="720"/>
              </w:tabs>
              <w:jc w:val="both"/>
              <w:rPr>
                <w:sz w:val="22"/>
                <w:szCs w:val="22"/>
              </w:rPr>
            </w:pPr>
            <w:r>
              <w:rPr>
                <w:sz w:val="22"/>
                <w:szCs w:val="22"/>
              </w:rPr>
              <w:t>CU</w:t>
            </w:r>
          </w:p>
        </w:tc>
      </w:tr>
    </w:tbl>
    <w:p w14:paraId="2A345A82" w14:textId="77777777" w:rsidR="00651247" w:rsidRPr="0057157A" w:rsidRDefault="00651247" w:rsidP="00AF4E89">
      <w:pPr>
        <w:ind w:left="567" w:hanging="567"/>
        <w:jc w:val="both"/>
        <w:rPr>
          <w:bCs/>
          <w:sz w:val="16"/>
          <w:szCs w:val="16"/>
        </w:rPr>
      </w:pPr>
    </w:p>
    <w:p w14:paraId="2DE857AA" w14:textId="69132F33" w:rsidR="00651247" w:rsidRDefault="001D5D0A" w:rsidP="00AF4E89">
      <w:pPr>
        <w:ind w:left="567" w:hanging="567"/>
        <w:jc w:val="both"/>
        <w:rPr>
          <w:bCs/>
          <w:sz w:val="22"/>
          <w:szCs w:val="22"/>
        </w:rPr>
      </w:pPr>
      <w:r>
        <w:rPr>
          <w:b/>
          <w:bCs/>
          <w:sz w:val="22"/>
          <w:szCs w:val="22"/>
        </w:rPr>
        <w:t>17.</w:t>
      </w:r>
      <w:r>
        <w:rPr>
          <w:b/>
          <w:bCs/>
          <w:sz w:val="22"/>
          <w:szCs w:val="22"/>
        </w:rPr>
        <w:tab/>
      </w:r>
      <w:r>
        <w:rPr>
          <w:b/>
          <w:bCs/>
          <w:sz w:val="22"/>
          <w:szCs w:val="22"/>
          <w:u w:val="single"/>
        </w:rPr>
        <w:t xml:space="preserve">To discuss quotes re hedge at side of 28 West Mill Green – </w:t>
      </w:r>
      <w:r>
        <w:rPr>
          <w:bCs/>
          <w:sz w:val="22"/>
          <w:szCs w:val="22"/>
        </w:rPr>
        <w:t xml:space="preserve">Nick Taylor has sent a quote for £500 to cut the hedge down to 4 feet.  Daniel </w:t>
      </w:r>
      <w:proofErr w:type="spellStart"/>
      <w:r>
        <w:rPr>
          <w:bCs/>
          <w:sz w:val="22"/>
          <w:szCs w:val="22"/>
        </w:rPr>
        <w:t>Meacock</w:t>
      </w:r>
      <w:proofErr w:type="spellEnd"/>
      <w:r>
        <w:rPr>
          <w:bCs/>
          <w:sz w:val="22"/>
          <w:szCs w:val="22"/>
        </w:rPr>
        <w:t xml:space="preserve"> is coming to Village Hall on 11 </w:t>
      </w:r>
      <w:r w:rsidR="00BB5A0F">
        <w:rPr>
          <w:bCs/>
          <w:sz w:val="22"/>
          <w:szCs w:val="22"/>
        </w:rPr>
        <w:t>August Cllr</w:t>
      </w:r>
      <w:r>
        <w:rPr>
          <w:bCs/>
          <w:sz w:val="22"/>
          <w:szCs w:val="22"/>
        </w:rPr>
        <w:t xml:space="preserve"> Campbell has agreed to meet him at 1pm.  Clerk was told to contact Connor Rivers for a quote.</w:t>
      </w:r>
    </w:p>
    <w:p w14:paraId="1EC53B97" w14:textId="0F8BD76A" w:rsidR="001D5D0A" w:rsidRPr="001D5D0A" w:rsidRDefault="001D5D0A" w:rsidP="00AF4E89">
      <w:pPr>
        <w:ind w:left="567" w:hanging="567"/>
        <w:jc w:val="both"/>
        <w:rPr>
          <w:bCs/>
          <w:sz w:val="16"/>
          <w:szCs w:val="16"/>
        </w:rPr>
      </w:pPr>
    </w:p>
    <w:tbl>
      <w:tblPr>
        <w:tblStyle w:val="TableGrid"/>
        <w:tblW w:w="0" w:type="auto"/>
        <w:tblInd w:w="567" w:type="dxa"/>
        <w:tblLook w:val="04A0" w:firstRow="1" w:lastRow="0" w:firstColumn="1" w:lastColumn="0" w:noHBand="0" w:noVBand="1"/>
      </w:tblPr>
      <w:tblGrid>
        <w:gridCol w:w="8449"/>
      </w:tblGrid>
      <w:tr w:rsidR="001D5D0A" w14:paraId="49702CFB" w14:textId="77777777" w:rsidTr="001D5D0A">
        <w:tc>
          <w:tcPr>
            <w:tcW w:w="9016" w:type="dxa"/>
          </w:tcPr>
          <w:p w14:paraId="121BA406" w14:textId="2129BFA1" w:rsidR="001D5D0A" w:rsidRDefault="001D5D0A" w:rsidP="00AF4E89">
            <w:pPr>
              <w:jc w:val="both"/>
              <w:rPr>
                <w:bCs/>
                <w:sz w:val="22"/>
                <w:szCs w:val="22"/>
              </w:rPr>
            </w:pPr>
            <w:r w:rsidRPr="001D5D0A">
              <w:rPr>
                <w:b/>
                <w:bCs/>
                <w:sz w:val="22"/>
                <w:szCs w:val="22"/>
              </w:rPr>
              <w:t>Action:</w:t>
            </w:r>
            <w:r>
              <w:rPr>
                <w:bCs/>
                <w:sz w:val="22"/>
                <w:szCs w:val="22"/>
              </w:rPr>
              <w:t xml:space="preserve"> Contact Connor Rivers</w:t>
            </w:r>
          </w:p>
        </w:tc>
      </w:tr>
    </w:tbl>
    <w:p w14:paraId="5B7104CC" w14:textId="53E12B7A" w:rsidR="000B532A" w:rsidRPr="00851262" w:rsidRDefault="000B532A" w:rsidP="00497A24">
      <w:pPr>
        <w:ind w:left="567" w:hanging="567"/>
        <w:jc w:val="both"/>
        <w:rPr>
          <w:b/>
          <w:bCs/>
          <w:sz w:val="16"/>
          <w:szCs w:val="16"/>
          <w:u w:val="single"/>
        </w:rPr>
      </w:pPr>
    </w:p>
    <w:p w14:paraId="24ABBFFA" w14:textId="491E39C5" w:rsidR="001D5D0A" w:rsidRDefault="00CE596B" w:rsidP="00497A24">
      <w:pPr>
        <w:ind w:left="567" w:hanging="567"/>
        <w:jc w:val="both"/>
        <w:rPr>
          <w:bCs/>
          <w:sz w:val="22"/>
          <w:szCs w:val="22"/>
        </w:rPr>
      </w:pPr>
      <w:r>
        <w:rPr>
          <w:b/>
          <w:bCs/>
          <w:sz w:val="22"/>
          <w:szCs w:val="22"/>
        </w:rPr>
        <w:t>18</w:t>
      </w:r>
      <w:r w:rsidRPr="00CE46A2">
        <w:rPr>
          <w:b/>
          <w:bCs/>
          <w:sz w:val="22"/>
          <w:szCs w:val="22"/>
        </w:rPr>
        <w:t>.</w:t>
      </w:r>
      <w:r>
        <w:rPr>
          <w:b/>
          <w:bCs/>
          <w:sz w:val="22"/>
          <w:szCs w:val="22"/>
        </w:rPr>
        <w:tab/>
      </w:r>
      <w:r w:rsidR="003B6D04">
        <w:rPr>
          <w:b/>
          <w:bCs/>
          <w:sz w:val="22"/>
          <w:szCs w:val="22"/>
        </w:rPr>
        <w:tab/>
      </w:r>
      <w:r w:rsidR="00497A24" w:rsidRPr="00965DD0">
        <w:rPr>
          <w:b/>
          <w:bCs/>
          <w:sz w:val="22"/>
          <w:szCs w:val="22"/>
          <w:u w:val="single"/>
        </w:rPr>
        <w:t>Affordable Housing – Update</w:t>
      </w:r>
      <w:r w:rsidR="00497A24" w:rsidRPr="00CE46A2">
        <w:rPr>
          <w:b/>
          <w:bCs/>
          <w:sz w:val="22"/>
          <w:szCs w:val="22"/>
          <w:u w:val="single"/>
        </w:rPr>
        <w:t xml:space="preserve"> –</w:t>
      </w:r>
      <w:r w:rsidR="00497A24" w:rsidRPr="00965DD0">
        <w:rPr>
          <w:b/>
          <w:bCs/>
          <w:sz w:val="22"/>
          <w:szCs w:val="22"/>
        </w:rPr>
        <w:t xml:space="preserve">   </w:t>
      </w:r>
      <w:r w:rsidR="001D5D0A">
        <w:rPr>
          <w:bCs/>
          <w:sz w:val="22"/>
          <w:szCs w:val="22"/>
        </w:rPr>
        <w:t xml:space="preserve">Team Meeting was held </w:t>
      </w:r>
      <w:r w:rsidR="006D0F4E">
        <w:rPr>
          <w:bCs/>
          <w:sz w:val="22"/>
          <w:szCs w:val="22"/>
        </w:rPr>
        <w:t xml:space="preserve">on 15 July.  CAS were approached re cost of Housing Needs Survey – Cost £2K plus costs – Stationery/postage/printing/data input.   Clerk to forward to </w:t>
      </w:r>
      <w:proofErr w:type="spellStart"/>
      <w:r w:rsidR="006D0F4E">
        <w:rPr>
          <w:bCs/>
          <w:sz w:val="22"/>
          <w:szCs w:val="22"/>
        </w:rPr>
        <w:t>Hastoe</w:t>
      </w:r>
      <w:proofErr w:type="spellEnd"/>
      <w:r w:rsidR="006D0F4E">
        <w:rPr>
          <w:bCs/>
          <w:sz w:val="22"/>
          <w:szCs w:val="22"/>
        </w:rPr>
        <w:t xml:space="preserve"> asking if it would be accepted from their point of view and to arrange another Teams Meeting.</w:t>
      </w:r>
    </w:p>
    <w:p w14:paraId="1D89245F" w14:textId="31451C91" w:rsidR="006D0F4E" w:rsidRPr="00A54077" w:rsidRDefault="006D0F4E" w:rsidP="00497A24">
      <w:pPr>
        <w:ind w:left="567" w:hanging="567"/>
        <w:jc w:val="both"/>
        <w:rPr>
          <w:bCs/>
          <w:sz w:val="16"/>
          <w:szCs w:val="16"/>
        </w:rPr>
      </w:pPr>
    </w:p>
    <w:tbl>
      <w:tblPr>
        <w:tblStyle w:val="TableGrid"/>
        <w:tblW w:w="0" w:type="auto"/>
        <w:tblInd w:w="567" w:type="dxa"/>
        <w:tblLook w:val="04A0" w:firstRow="1" w:lastRow="0" w:firstColumn="1" w:lastColumn="0" w:noHBand="0" w:noVBand="1"/>
      </w:tblPr>
      <w:tblGrid>
        <w:gridCol w:w="8449"/>
      </w:tblGrid>
      <w:tr w:rsidR="006D0F4E" w14:paraId="7CEFB650" w14:textId="77777777" w:rsidTr="006D0F4E">
        <w:tc>
          <w:tcPr>
            <w:tcW w:w="9016" w:type="dxa"/>
          </w:tcPr>
          <w:p w14:paraId="7D4C8DFA" w14:textId="50B2C741" w:rsidR="006D0F4E" w:rsidRDefault="006D0F4E" w:rsidP="00497A24">
            <w:pPr>
              <w:jc w:val="both"/>
              <w:rPr>
                <w:bCs/>
                <w:sz w:val="22"/>
                <w:szCs w:val="22"/>
              </w:rPr>
            </w:pPr>
            <w:r>
              <w:rPr>
                <w:bCs/>
                <w:sz w:val="22"/>
                <w:szCs w:val="22"/>
              </w:rPr>
              <w:t xml:space="preserve">Action: E-mail </w:t>
            </w:r>
            <w:proofErr w:type="spellStart"/>
            <w:r>
              <w:rPr>
                <w:bCs/>
                <w:sz w:val="22"/>
                <w:szCs w:val="22"/>
              </w:rPr>
              <w:t>Hastoe</w:t>
            </w:r>
            <w:proofErr w:type="spellEnd"/>
            <w:r>
              <w:rPr>
                <w:bCs/>
                <w:sz w:val="22"/>
                <w:szCs w:val="22"/>
              </w:rPr>
              <w:t xml:space="preserve"> re quote and arrange meeting</w:t>
            </w:r>
          </w:p>
        </w:tc>
      </w:tr>
    </w:tbl>
    <w:p w14:paraId="3D2AEC32" w14:textId="46A62EAE" w:rsidR="0059565B" w:rsidRPr="00067271" w:rsidRDefault="0059565B" w:rsidP="00497A24">
      <w:pPr>
        <w:ind w:left="567" w:hanging="567"/>
        <w:jc w:val="both"/>
        <w:rPr>
          <w:b/>
          <w:bCs/>
          <w:sz w:val="16"/>
          <w:szCs w:val="16"/>
        </w:rPr>
      </w:pPr>
    </w:p>
    <w:p w14:paraId="52818293" w14:textId="44B3197A" w:rsidR="006D0F4E" w:rsidRDefault="00CE596B" w:rsidP="00113E33">
      <w:pPr>
        <w:ind w:left="567" w:hanging="567"/>
        <w:jc w:val="both"/>
        <w:rPr>
          <w:sz w:val="22"/>
          <w:szCs w:val="22"/>
        </w:rPr>
      </w:pPr>
      <w:r>
        <w:rPr>
          <w:b/>
          <w:bCs/>
          <w:sz w:val="22"/>
          <w:szCs w:val="22"/>
        </w:rPr>
        <w:t>19</w:t>
      </w:r>
      <w:r w:rsidRPr="00CE46A2">
        <w:rPr>
          <w:bCs/>
          <w:sz w:val="22"/>
          <w:szCs w:val="22"/>
        </w:rPr>
        <w:t>.</w:t>
      </w:r>
      <w:r>
        <w:rPr>
          <w:bCs/>
          <w:sz w:val="22"/>
          <w:szCs w:val="22"/>
        </w:rPr>
        <w:tab/>
      </w:r>
      <w:r w:rsidR="00113E33">
        <w:rPr>
          <w:b/>
          <w:bCs/>
          <w:sz w:val="22"/>
          <w:szCs w:val="22"/>
          <w:u w:val="single"/>
        </w:rPr>
        <w:t>T</w:t>
      </w:r>
      <w:r w:rsidR="00113E33" w:rsidRPr="00821B8D">
        <w:rPr>
          <w:b/>
          <w:sz w:val="22"/>
          <w:szCs w:val="22"/>
          <w:u w:val="single"/>
        </w:rPr>
        <w:t>he Copse</w:t>
      </w:r>
      <w:r w:rsidR="00113E33">
        <w:rPr>
          <w:b/>
          <w:sz w:val="22"/>
          <w:szCs w:val="22"/>
          <w:u w:val="single"/>
        </w:rPr>
        <w:t xml:space="preserve"> – Update -    </w:t>
      </w:r>
      <w:r w:rsidR="00113E33">
        <w:rPr>
          <w:sz w:val="22"/>
          <w:szCs w:val="22"/>
        </w:rPr>
        <w:t xml:space="preserve"> Cllr </w:t>
      </w:r>
      <w:proofErr w:type="spellStart"/>
      <w:r w:rsidR="00113E33">
        <w:rPr>
          <w:sz w:val="22"/>
          <w:szCs w:val="22"/>
        </w:rPr>
        <w:t>Feltwell</w:t>
      </w:r>
      <w:proofErr w:type="spellEnd"/>
      <w:r w:rsidR="00113E33">
        <w:rPr>
          <w:sz w:val="22"/>
          <w:szCs w:val="22"/>
        </w:rPr>
        <w:t xml:space="preserve"> told the meeting that </w:t>
      </w:r>
      <w:r w:rsidR="006D0F4E">
        <w:rPr>
          <w:sz w:val="22"/>
          <w:szCs w:val="22"/>
        </w:rPr>
        <w:t xml:space="preserve">a quote had been received from Dedham Vale Tree Surgery to supply weed killer £500 plus VAT. </w:t>
      </w:r>
      <w:r>
        <w:rPr>
          <w:sz w:val="22"/>
          <w:szCs w:val="22"/>
        </w:rPr>
        <w:t xml:space="preserve">  Tree Warden has got more grass seed.  The Copse needs to be included </w:t>
      </w:r>
      <w:r w:rsidR="00BB5A0F">
        <w:rPr>
          <w:sz w:val="22"/>
          <w:szCs w:val="22"/>
        </w:rPr>
        <w:t>in the</w:t>
      </w:r>
      <w:r>
        <w:rPr>
          <w:sz w:val="22"/>
          <w:szCs w:val="22"/>
        </w:rPr>
        <w:t xml:space="preserve"> </w:t>
      </w:r>
      <w:proofErr w:type="spellStart"/>
      <w:r>
        <w:rPr>
          <w:sz w:val="22"/>
          <w:szCs w:val="22"/>
        </w:rPr>
        <w:t>Vertas</w:t>
      </w:r>
      <w:proofErr w:type="spellEnd"/>
      <w:r>
        <w:rPr>
          <w:sz w:val="22"/>
          <w:szCs w:val="22"/>
        </w:rPr>
        <w:t xml:space="preserve"> contract – Clerk told the meeting we haven’t yet received an invoice from </w:t>
      </w:r>
      <w:proofErr w:type="spellStart"/>
      <w:r>
        <w:rPr>
          <w:sz w:val="22"/>
          <w:szCs w:val="22"/>
        </w:rPr>
        <w:t>Vertas</w:t>
      </w:r>
      <w:proofErr w:type="spellEnd"/>
      <w:r>
        <w:rPr>
          <w:sz w:val="22"/>
          <w:szCs w:val="22"/>
        </w:rPr>
        <w:t xml:space="preserve"> – she has chased.  It was proposed that the quote for £500 be accepted.  Hedge needs cutting.</w:t>
      </w:r>
    </w:p>
    <w:p w14:paraId="0532FDD2" w14:textId="77777777" w:rsidR="006D0F4E" w:rsidRPr="00A54077" w:rsidRDefault="006D0F4E" w:rsidP="00113E33">
      <w:pPr>
        <w:ind w:left="567" w:hanging="567"/>
        <w:jc w:val="both"/>
        <w:rPr>
          <w:sz w:val="16"/>
          <w:szCs w:val="16"/>
        </w:rPr>
      </w:pPr>
    </w:p>
    <w:tbl>
      <w:tblPr>
        <w:tblW w:w="0" w:type="auto"/>
        <w:tblInd w:w="720" w:type="dxa"/>
        <w:tblLook w:val="0000" w:firstRow="0" w:lastRow="0" w:firstColumn="0" w:lastColumn="0" w:noHBand="0" w:noVBand="0"/>
      </w:tblPr>
      <w:tblGrid>
        <w:gridCol w:w="2643"/>
        <w:gridCol w:w="2874"/>
        <w:gridCol w:w="1433"/>
        <w:gridCol w:w="1356"/>
      </w:tblGrid>
      <w:tr w:rsidR="00CE596B" w:rsidRPr="00CE46A2" w14:paraId="0B5937F9" w14:textId="77777777" w:rsidTr="00822902">
        <w:tc>
          <w:tcPr>
            <w:tcW w:w="2643" w:type="dxa"/>
          </w:tcPr>
          <w:p w14:paraId="4136A1DB" w14:textId="79A9402D" w:rsidR="00CE596B" w:rsidRPr="00CE46A2" w:rsidRDefault="00CE596B" w:rsidP="00822902">
            <w:pPr>
              <w:tabs>
                <w:tab w:val="left" w:pos="720"/>
              </w:tabs>
              <w:jc w:val="both"/>
              <w:rPr>
                <w:sz w:val="22"/>
                <w:szCs w:val="22"/>
              </w:rPr>
            </w:pPr>
            <w:r w:rsidRPr="00CE46A2">
              <w:rPr>
                <w:sz w:val="22"/>
                <w:szCs w:val="22"/>
              </w:rPr>
              <w:t>Proposed Cllr</w:t>
            </w:r>
            <w:r>
              <w:rPr>
                <w:sz w:val="22"/>
                <w:szCs w:val="22"/>
              </w:rPr>
              <w:t xml:space="preserve"> K Spicer</w:t>
            </w:r>
          </w:p>
        </w:tc>
        <w:tc>
          <w:tcPr>
            <w:tcW w:w="2874" w:type="dxa"/>
          </w:tcPr>
          <w:p w14:paraId="67EC1789" w14:textId="77777777" w:rsidR="00CE596B" w:rsidRPr="00CE46A2" w:rsidRDefault="00CE596B" w:rsidP="00822902">
            <w:pPr>
              <w:tabs>
                <w:tab w:val="left" w:pos="720"/>
              </w:tabs>
              <w:jc w:val="both"/>
              <w:rPr>
                <w:sz w:val="22"/>
                <w:szCs w:val="22"/>
              </w:rPr>
            </w:pPr>
            <w:r w:rsidRPr="00CE46A2">
              <w:rPr>
                <w:sz w:val="22"/>
                <w:szCs w:val="22"/>
              </w:rPr>
              <w:t xml:space="preserve">Seconded Cllr </w:t>
            </w:r>
            <w:r>
              <w:rPr>
                <w:sz w:val="22"/>
                <w:szCs w:val="22"/>
              </w:rPr>
              <w:t>J Campbell</w:t>
            </w:r>
          </w:p>
        </w:tc>
        <w:tc>
          <w:tcPr>
            <w:tcW w:w="1433" w:type="dxa"/>
          </w:tcPr>
          <w:p w14:paraId="674FDFD3" w14:textId="77777777" w:rsidR="00CE596B" w:rsidRPr="00CE46A2" w:rsidRDefault="00CE596B" w:rsidP="00822902">
            <w:pPr>
              <w:tabs>
                <w:tab w:val="left" w:pos="720"/>
              </w:tabs>
              <w:jc w:val="both"/>
              <w:rPr>
                <w:sz w:val="22"/>
                <w:szCs w:val="22"/>
              </w:rPr>
            </w:pPr>
            <w:r w:rsidRPr="00CE46A2">
              <w:rPr>
                <w:sz w:val="22"/>
                <w:szCs w:val="22"/>
              </w:rPr>
              <w:t xml:space="preserve">All in favour </w:t>
            </w:r>
          </w:p>
        </w:tc>
        <w:tc>
          <w:tcPr>
            <w:tcW w:w="1356" w:type="dxa"/>
          </w:tcPr>
          <w:p w14:paraId="7E4A818F" w14:textId="77777777" w:rsidR="00CE596B" w:rsidRPr="00CE46A2" w:rsidRDefault="00CE596B" w:rsidP="00822902">
            <w:pPr>
              <w:tabs>
                <w:tab w:val="left" w:pos="720"/>
              </w:tabs>
              <w:jc w:val="both"/>
              <w:rPr>
                <w:sz w:val="22"/>
                <w:szCs w:val="22"/>
              </w:rPr>
            </w:pPr>
            <w:r>
              <w:rPr>
                <w:sz w:val="22"/>
                <w:szCs w:val="22"/>
              </w:rPr>
              <w:t>CU</w:t>
            </w:r>
          </w:p>
        </w:tc>
      </w:tr>
    </w:tbl>
    <w:p w14:paraId="11C63394" w14:textId="77777777" w:rsidR="00113E33" w:rsidRPr="005B005B" w:rsidRDefault="00113E33" w:rsidP="00113E33">
      <w:pPr>
        <w:ind w:left="567" w:hanging="567"/>
        <w:jc w:val="both"/>
        <w:rPr>
          <w:sz w:val="16"/>
          <w:szCs w:val="16"/>
        </w:rPr>
      </w:pPr>
    </w:p>
    <w:p w14:paraId="01F0584B" w14:textId="6C91DC39" w:rsidR="00CE596B" w:rsidRDefault="00CE596B" w:rsidP="00113E33">
      <w:pPr>
        <w:ind w:left="567" w:hanging="567"/>
        <w:jc w:val="both"/>
        <w:rPr>
          <w:bCs/>
          <w:sz w:val="22"/>
          <w:szCs w:val="22"/>
        </w:rPr>
      </w:pPr>
      <w:r w:rsidRPr="00914EA4">
        <w:rPr>
          <w:b/>
          <w:sz w:val="22"/>
          <w:szCs w:val="22"/>
        </w:rPr>
        <w:t>20</w:t>
      </w:r>
      <w:r w:rsidR="00113E33" w:rsidRPr="00123ACE">
        <w:rPr>
          <w:bCs/>
          <w:sz w:val="22"/>
          <w:szCs w:val="22"/>
        </w:rPr>
        <w:t>.</w:t>
      </w:r>
      <w:r w:rsidR="00113E33" w:rsidRPr="00123ACE">
        <w:rPr>
          <w:b/>
          <w:bCs/>
          <w:sz w:val="22"/>
          <w:szCs w:val="22"/>
        </w:rPr>
        <w:t xml:space="preserve">     </w:t>
      </w:r>
      <w:r w:rsidR="001716FB" w:rsidRPr="008E081E">
        <w:rPr>
          <w:b/>
          <w:bCs/>
          <w:sz w:val="22"/>
          <w:szCs w:val="22"/>
          <w:u w:val="single"/>
        </w:rPr>
        <w:t>Playing Field Society –</w:t>
      </w:r>
      <w:r w:rsidR="001716FB">
        <w:rPr>
          <w:b/>
          <w:bCs/>
          <w:sz w:val="22"/>
          <w:szCs w:val="22"/>
          <w:u w:val="single"/>
        </w:rPr>
        <w:t xml:space="preserve">Case Lane Playing Field entrance “kissing </w:t>
      </w:r>
      <w:r w:rsidR="006A0490">
        <w:rPr>
          <w:b/>
          <w:bCs/>
          <w:sz w:val="22"/>
          <w:szCs w:val="22"/>
          <w:u w:val="single"/>
        </w:rPr>
        <w:t xml:space="preserve">gate” </w:t>
      </w:r>
      <w:r w:rsidR="00BB5A0F">
        <w:rPr>
          <w:b/>
          <w:bCs/>
          <w:sz w:val="22"/>
          <w:szCs w:val="22"/>
          <w:u w:val="single"/>
        </w:rPr>
        <w:t xml:space="preserve">– </w:t>
      </w:r>
      <w:r w:rsidR="00BB5A0F">
        <w:rPr>
          <w:bCs/>
          <w:sz w:val="22"/>
          <w:szCs w:val="22"/>
        </w:rPr>
        <w:t>Discussed</w:t>
      </w:r>
      <w:r>
        <w:rPr>
          <w:bCs/>
          <w:sz w:val="22"/>
          <w:szCs w:val="22"/>
        </w:rPr>
        <w:t xml:space="preserve"> at Playing Field Society meeting it was proposed to accept quote </w:t>
      </w:r>
      <w:r w:rsidR="00BB5A0F">
        <w:rPr>
          <w:bCs/>
          <w:sz w:val="22"/>
          <w:szCs w:val="22"/>
        </w:rPr>
        <w:t>7129 Replacement</w:t>
      </w:r>
      <w:r>
        <w:rPr>
          <w:bCs/>
          <w:sz w:val="22"/>
          <w:szCs w:val="22"/>
        </w:rPr>
        <w:t xml:space="preserve"> of the gate set further back and rehang existing single field </w:t>
      </w:r>
      <w:r w:rsidR="00BB5A0F">
        <w:rPr>
          <w:bCs/>
          <w:sz w:val="22"/>
          <w:szCs w:val="22"/>
        </w:rPr>
        <w:t>gate £</w:t>
      </w:r>
      <w:r>
        <w:rPr>
          <w:bCs/>
          <w:sz w:val="22"/>
          <w:szCs w:val="22"/>
        </w:rPr>
        <w:t>1,560.00.</w:t>
      </w:r>
    </w:p>
    <w:p w14:paraId="1CA98167" w14:textId="2DD5FEC5" w:rsidR="00CE596B" w:rsidRPr="0057157A" w:rsidRDefault="00CE596B" w:rsidP="00113E33">
      <w:pPr>
        <w:ind w:left="567" w:hanging="567"/>
        <w:jc w:val="both"/>
        <w:rPr>
          <w:bCs/>
          <w:sz w:val="16"/>
          <w:szCs w:val="16"/>
        </w:rPr>
      </w:pPr>
    </w:p>
    <w:tbl>
      <w:tblPr>
        <w:tblW w:w="0" w:type="auto"/>
        <w:tblInd w:w="720" w:type="dxa"/>
        <w:tblLook w:val="0000" w:firstRow="0" w:lastRow="0" w:firstColumn="0" w:lastColumn="0" w:noHBand="0" w:noVBand="0"/>
      </w:tblPr>
      <w:tblGrid>
        <w:gridCol w:w="2643"/>
        <w:gridCol w:w="2874"/>
        <w:gridCol w:w="1433"/>
        <w:gridCol w:w="1356"/>
      </w:tblGrid>
      <w:tr w:rsidR="00CE596B" w:rsidRPr="00CE46A2" w14:paraId="2FF1DD47" w14:textId="77777777" w:rsidTr="00822902">
        <w:tc>
          <w:tcPr>
            <w:tcW w:w="2643" w:type="dxa"/>
          </w:tcPr>
          <w:p w14:paraId="15B5747B" w14:textId="31A251BE" w:rsidR="00CE596B" w:rsidRPr="00CE46A2" w:rsidRDefault="00CE596B" w:rsidP="00822902">
            <w:pPr>
              <w:tabs>
                <w:tab w:val="left" w:pos="720"/>
              </w:tabs>
              <w:jc w:val="both"/>
              <w:rPr>
                <w:sz w:val="22"/>
                <w:szCs w:val="22"/>
              </w:rPr>
            </w:pPr>
            <w:r w:rsidRPr="00CE46A2">
              <w:rPr>
                <w:sz w:val="22"/>
                <w:szCs w:val="22"/>
              </w:rPr>
              <w:t>Proposed Cllr</w:t>
            </w:r>
            <w:r w:rsidR="00A54077">
              <w:rPr>
                <w:sz w:val="22"/>
                <w:szCs w:val="22"/>
              </w:rPr>
              <w:t xml:space="preserve"> </w:t>
            </w:r>
            <w:r w:rsidR="00BB5A0F">
              <w:rPr>
                <w:sz w:val="22"/>
                <w:szCs w:val="22"/>
              </w:rPr>
              <w:t>M Munday</w:t>
            </w:r>
          </w:p>
        </w:tc>
        <w:tc>
          <w:tcPr>
            <w:tcW w:w="2874" w:type="dxa"/>
          </w:tcPr>
          <w:p w14:paraId="6D42445C" w14:textId="508A1CCE" w:rsidR="00CE596B" w:rsidRPr="00CE46A2" w:rsidRDefault="00CE596B" w:rsidP="00822902">
            <w:pPr>
              <w:tabs>
                <w:tab w:val="left" w:pos="720"/>
              </w:tabs>
              <w:jc w:val="both"/>
              <w:rPr>
                <w:sz w:val="22"/>
                <w:szCs w:val="22"/>
              </w:rPr>
            </w:pPr>
            <w:r w:rsidRPr="00CE46A2">
              <w:rPr>
                <w:sz w:val="22"/>
                <w:szCs w:val="22"/>
              </w:rPr>
              <w:t xml:space="preserve">Seconded Cllr </w:t>
            </w:r>
            <w:r w:rsidR="00A54077">
              <w:rPr>
                <w:sz w:val="22"/>
                <w:szCs w:val="22"/>
              </w:rPr>
              <w:t>J Wheals</w:t>
            </w:r>
          </w:p>
        </w:tc>
        <w:tc>
          <w:tcPr>
            <w:tcW w:w="1433" w:type="dxa"/>
          </w:tcPr>
          <w:p w14:paraId="224567AC" w14:textId="77777777" w:rsidR="00CE596B" w:rsidRPr="00CE46A2" w:rsidRDefault="00CE596B" w:rsidP="00822902">
            <w:pPr>
              <w:tabs>
                <w:tab w:val="left" w:pos="720"/>
              </w:tabs>
              <w:jc w:val="both"/>
              <w:rPr>
                <w:sz w:val="22"/>
                <w:szCs w:val="22"/>
              </w:rPr>
            </w:pPr>
            <w:r w:rsidRPr="00CE46A2">
              <w:rPr>
                <w:sz w:val="22"/>
                <w:szCs w:val="22"/>
              </w:rPr>
              <w:t xml:space="preserve">All in favour </w:t>
            </w:r>
          </w:p>
        </w:tc>
        <w:tc>
          <w:tcPr>
            <w:tcW w:w="1356" w:type="dxa"/>
          </w:tcPr>
          <w:p w14:paraId="5BA6FAD6" w14:textId="77777777" w:rsidR="00CE596B" w:rsidRPr="00CE46A2" w:rsidRDefault="00CE596B" w:rsidP="00822902">
            <w:pPr>
              <w:tabs>
                <w:tab w:val="left" w:pos="720"/>
              </w:tabs>
              <w:jc w:val="both"/>
              <w:rPr>
                <w:sz w:val="22"/>
                <w:szCs w:val="22"/>
              </w:rPr>
            </w:pPr>
            <w:r>
              <w:rPr>
                <w:sz w:val="22"/>
                <w:szCs w:val="22"/>
              </w:rPr>
              <w:t>CU</w:t>
            </w:r>
          </w:p>
        </w:tc>
      </w:tr>
    </w:tbl>
    <w:p w14:paraId="6CC2B818" w14:textId="77777777" w:rsidR="00CE596B" w:rsidRPr="0057157A" w:rsidRDefault="00CE596B" w:rsidP="00CE596B">
      <w:pPr>
        <w:ind w:left="567" w:hanging="567"/>
        <w:jc w:val="both"/>
        <w:rPr>
          <w:b/>
          <w:bCs/>
          <w:sz w:val="16"/>
          <w:szCs w:val="16"/>
        </w:rPr>
      </w:pPr>
    </w:p>
    <w:p w14:paraId="059BA7CF" w14:textId="752C1EA6" w:rsidR="00CE596B" w:rsidRPr="00CE596B" w:rsidRDefault="00A54077" w:rsidP="0057157A">
      <w:pPr>
        <w:ind w:left="567"/>
        <w:jc w:val="both"/>
        <w:rPr>
          <w:bCs/>
          <w:sz w:val="22"/>
          <w:szCs w:val="22"/>
        </w:rPr>
      </w:pPr>
      <w:r>
        <w:rPr>
          <w:bCs/>
          <w:sz w:val="22"/>
          <w:szCs w:val="22"/>
        </w:rPr>
        <w:t>There will be no Firework Display this year.</w:t>
      </w:r>
    </w:p>
    <w:p w14:paraId="77FA14E0" w14:textId="3481A693" w:rsidR="00113E33" w:rsidRPr="00AC6D0C" w:rsidRDefault="00113E33" w:rsidP="00113E33">
      <w:pPr>
        <w:ind w:left="567" w:hanging="567"/>
        <w:jc w:val="both"/>
        <w:rPr>
          <w:sz w:val="16"/>
          <w:szCs w:val="16"/>
        </w:rPr>
      </w:pPr>
    </w:p>
    <w:p w14:paraId="5E53620D" w14:textId="02F9D26D" w:rsidR="00A54077" w:rsidRPr="00A54077" w:rsidRDefault="00A54077" w:rsidP="00851262">
      <w:pPr>
        <w:ind w:left="567" w:hanging="567"/>
        <w:jc w:val="both"/>
        <w:rPr>
          <w:bCs/>
          <w:sz w:val="22"/>
          <w:szCs w:val="22"/>
        </w:rPr>
      </w:pPr>
      <w:r w:rsidRPr="00821B8D">
        <w:rPr>
          <w:b/>
          <w:sz w:val="22"/>
          <w:szCs w:val="22"/>
        </w:rPr>
        <w:t>2</w:t>
      </w:r>
      <w:r>
        <w:rPr>
          <w:b/>
          <w:sz w:val="22"/>
          <w:szCs w:val="22"/>
        </w:rPr>
        <w:t>1</w:t>
      </w:r>
      <w:r w:rsidR="00113E33">
        <w:rPr>
          <w:b/>
          <w:bCs/>
          <w:sz w:val="22"/>
          <w:szCs w:val="22"/>
        </w:rPr>
        <w:tab/>
      </w:r>
      <w:r w:rsidR="001716FB" w:rsidRPr="00420705">
        <w:rPr>
          <w:b/>
          <w:bCs/>
          <w:sz w:val="22"/>
          <w:szCs w:val="22"/>
          <w:u w:val="single"/>
        </w:rPr>
        <w:t xml:space="preserve">To </w:t>
      </w:r>
      <w:r w:rsidR="001716FB" w:rsidRPr="00CE46A2">
        <w:rPr>
          <w:b/>
          <w:bCs/>
          <w:sz w:val="22"/>
          <w:szCs w:val="22"/>
          <w:u w:val="single"/>
        </w:rPr>
        <w:t>receive Correspondence</w:t>
      </w:r>
      <w:r w:rsidR="001716FB">
        <w:rPr>
          <w:b/>
          <w:bCs/>
          <w:sz w:val="22"/>
          <w:szCs w:val="22"/>
          <w:u w:val="single"/>
        </w:rPr>
        <w:t xml:space="preserve"> </w:t>
      </w:r>
      <w:r w:rsidR="001716FB" w:rsidRPr="00CE46A2">
        <w:rPr>
          <w:bCs/>
          <w:sz w:val="22"/>
          <w:szCs w:val="22"/>
        </w:rPr>
        <w:t>–</w:t>
      </w:r>
      <w:r w:rsidR="001716FB" w:rsidRPr="00D43C0F">
        <w:rPr>
          <w:bCs/>
          <w:sz w:val="22"/>
          <w:szCs w:val="22"/>
        </w:rPr>
        <w:t xml:space="preserve"> </w:t>
      </w:r>
      <w:r w:rsidR="001716FB" w:rsidRPr="00335767">
        <w:rPr>
          <w:bCs/>
          <w:sz w:val="22"/>
          <w:szCs w:val="22"/>
        </w:rPr>
        <w:t xml:space="preserve">The Clerk drew Councillors’ attention to the following </w:t>
      </w:r>
      <w:r w:rsidR="001716FB" w:rsidRPr="00335767">
        <w:rPr>
          <w:sz w:val="22"/>
          <w:szCs w:val="22"/>
        </w:rPr>
        <w:t>E-mails</w:t>
      </w:r>
      <w:r w:rsidR="001716FB">
        <w:rPr>
          <w:b/>
          <w:bCs/>
          <w:sz w:val="22"/>
          <w:szCs w:val="22"/>
        </w:rPr>
        <w:t>:</w:t>
      </w:r>
      <w:r w:rsidR="001716FB" w:rsidRPr="001568C5">
        <w:rPr>
          <w:b/>
          <w:bCs/>
          <w:sz w:val="22"/>
          <w:szCs w:val="22"/>
        </w:rPr>
        <w:t xml:space="preserve"> </w:t>
      </w:r>
      <w:r>
        <w:rPr>
          <w:b/>
          <w:bCs/>
          <w:sz w:val="22"/>
          <w:szCs w:val="22"/>
        </w:rPr>
        <w:t xml:space="preserve">July/August – </w:t>
      </w:r>
      <w:r>
        <w:rPr>
          <w:bCs/>
          <w:sz w:val="22"/>
          <w:szCs w:val="22"/>
        </w:rPr>
        <w:t xml:space="preserve">1 x e-mail from PTA re Colour Run/Donation  2 x Suffolk County Council problem report Hedges East End Road/Pole for Solar SID  2 x </w:t>
      </w:r>
      <w:proofErr w:type="spellStart"/>
      <w:r>
        <w:rPr>
          <w:bCs/>
          <w:sz w:val="22"/>
          <w:szCs w:val="22"/>
        </w:rPr>
        <w:t>Babergh</w:t>
      </w:r>
      <w:proofErr w:type="spellEnd"/>
      <w:r>
        <w:rPr>
          <w:bCs/>
          <w:sz w:val="22"/>
          <w:szCs w:val="22"/>
        </w:rPr>
        <w:t xml:space="preserve"> District Council – withdrawal of Government Funding for NHP/invoice for annual dog and litter bin emptying 1 x </w:t>
      </w:r>
      <w:proofErr w:type="spellStart"/>
      <w:r>
        <w:rPr>
          <w:bCs/>
          <w:sz w:val="22"/>
          <w:szCs w:val="22"/>
        </w:rPr>
        <w:t>Brantham</w:t>
      </w:r>
      <w:proofErr w:type="spellEnd"/>
      <w:r>
        <w:rPr>
          <w:bCs/>
          <w:sz w:val="22"/>
          <w:szCs w:val="22"/>
        </w:rPr>
        <w:t xml:space="preserve"> Athletic Bentley Playing Field  1 x SALC Salary agreement 25/26  1 x Brockley Wood Ventures Initial meeting dates </w:t>
      </w:r>
      <w:r>
        <w:rPr>
          <w:b/>
          <w:bCs/>
          <w:sz w:val="22"/>
          <w:szCs w:val="22"/>
        </w:rPr>
        <w:t xml:space="preserve">August </w:t>
      </w:r>
      <w:r>
        <w:rPr>
          <w:bCs/>
          <w:sz w:val="22"/>
          <w:szCs w:val="22"/>
        </w:rPr>
        <w:t xml:space="preserve">1 x Brockley Wood Liaison Committee Meeting 18/8 – 1 </w:t>
      </w:r>
      <w:proofErr w:type="spellStart"/>
      <w:r>
        <w:rPr>
          <w:bCs/>
          <w:sz w:val="22"/>
          <w:szCs w:val="22"/>
        </w:rPr>
        <w:t>Babergh</w:t>
      </w:r>
      <w:proofErr w:type="spellEnd"/>
      <w:r>
        <w:rPr>
          <w:bCs/>
          <w:sz w:val="22"/>
          <w:szCs w:val="22"/>
        </w:rPr>
        <w:t xml:space="preserve"> District Council Dead Hawthorn is to be removed  (Silver Leys) SCC not taking any action re Silver Birches  1 x Suffolk County Council Community Thermal Imaging Project/SID post ordered should be in place by 5 December – 3 x Residents re church banners on Playing </w:t>
      </w:r>
      <w:r>
        <w:rPr>
          <w:bCs/>
          <w:sz w:val="22"/>
          <w:szCs w:val="22"/>
        </w:rPr>
        <w:lastRenderedPageBreak/>
        <w:t>field fence/Upgrade of Footpath55/bridleway application – letter from James Cartlidge me</w:t>
      </w:r>
      <w:r w:rsidR="00E703DB">
        <w:rPr>
          <w:bCs/>
          <w:sz w:val="22"/>
          <w:szCs w:val="22"/>
        </w:rPr>
        <w:t>e</w:t>
      </w:r>
      <w:r>
        <w:rPr>
          <w:bCs/>
          <w:sz w:val="22"/>
          <w:szCs w:val="22"/>
        </w:rPr>
        <w:t>ting Friday 26 September.</w:t>
      </w:r>
    </w:p>
    <w:p w14:paraId="62EC4252" w14:textId="77777777" w:rsidR="00A54077" w:rsidRPr="0057157A" w:rsidRDefault="00A54077" w:rsidP="00851262">
      <w:pPr>
        <w:ind w:left="567" w:hanging="567"/>
        <w:jc w:val="both"/>
        <w:rPr>
          <w:bCs/>
          <w:sz w:val="16"/>
          <w:szCs w:val="16"/>
        </w:rPr>
      </w:pPr>
    </w:p>
    <w:p w14:paraId="551BEDCB" w14:textId="3045AD4D" w:rsidR="00E703DB" w:rsidRPr="00E703DB" w:rsidRDefault="00A54077" w:rsidP="00914EA4">
      <w:pPr>
        <w:pStyle w:val="HTMLPreformatted"/>
        <w:ind w:left="567" w:hanging="567"/>
        <w:jc w:val="both"/>
        <w:rPr>
          <w:rFonts w:ascii="Times New Roman" w:hAnsi="Times New Roman" w:cs="Times New Roman"/>
          <w:color w:val="000000"/>
          <w:sz w:val="22"/>
          <w:szCs w:val="22"/>
        </w:rPr>
      </w:pPr>
      <w:r w:rsidRPr="00A54077">
        <w:rPr>
          <w:rFonts w:ascii="Times New Roman" w:hAnsi="Times New Roman" w:cs="Times New Roman"/>
          <w:b/>
          <w:bCs/>
          <w:sz w:val="22"/>
          <w:szCs w:val="22"/>
        </w:rPr>
        <w:t>22</w:t>
      </w:r>
      <w:r w:rsidR="00821B8D" w:rsidRPr="00A54077">
        <w:rPr>
          <w:rFonts w:ascii="Times New Roman" w:hAnsi="Times New Roman" w:cs="Times New Roman"/>
          <w:b/>
          <w:sz w:val="22"/>
          <w:szCs w:val="22"/>
        </w:rPr>
        <w:t>.</w:t>
      </w:r>
      <w:r w:rsidR="00E703DB">
        <w:rPr>
          <w:sz w:val="22"/>
          <w:szCs w:val="22"/>
        </w:rPr>
        <w:tab/>
      </w:r>
      <w:r w:rsidRPr="00847638">
        <w:rPr>
          <w:rFonts w:ascii="Times New Roman" w:hAnsi="Times New Roman" w:cs="Times New Roman"/>
          <w:b/>
          <w:color w:val="000000"/>
          <w:sz w:val="22"/>
          <w:szCs w:val="22"/>
          <w:u w:val="single"/>
        </w:rPr>
        <w:t xml:space="preserve"> </w:t>
      </w:r>
      <w:r w:rsidR="00914EA4" w:rsidRPr="00847638">
        <w:rPr>
          <w:rFonts w:ascii="Times New Roman" w:hAnsi="Times New Roman" w:cs="Times New Roman"/>
          <w:b/>
          <w:color w:val="000000"/>
          <w:sz w:val="22"/>
          <w:szCs w:val="22"/>
          <w:u w:val="single"/>
        </w:rPr>
        <w:t>Exchange of information by Councillors and matters for consideration at future Meetings</w:t>
      </w:r>
      <w:r w:rsidR="00914EA4" w:rsidRPr="00847638">
        <w:rPr>
          <w:rFonts w:ascii="Times New Roman" w:hAnsi="Times New Roman" w:cs="Times New Roman"/>
          <w:b/>
          <w:color w:val="000000"/>
          <w:sz w:val="22"/>
          <w:szCs w:val="22"/>
        </w:rPr>
        <w:t xml:space="preserve">– </w:t>
      </w:r>
      <w:r w:rsidR="006A0490">
        <w:rPr>
          <w:rFonts w:ascii="Times New Roman" w:hAnsi="Times New Roman" w:cs="Times New Roman"/>
          <w:b/>
          <w:color w:val="000000"/>
          <w:sz w:val="22"/>
          <w:szCs w:val="22"/>
        </w:rPr>
        <w:t xml:space="preserve">Cllr </w:t>
      </w:r>
      <w:r w:rsidR="00E703DB">
        <w:rPr>
          <w:rFonts w:ascii="Times New Roman" w:hAnsi="Times New Roman" w:cs="Times New Roman"/>
          <w:b/>
          <w:color w:val="000000"/>
          <w:sz w:val="22"/>
          <w:szCs w:val="22"/>
        </w:rPr>
        <w:t xml:space="preserve">M Munday </w:t>
      </w:r>
      <w:r w:rsidR="00BB5A0F">
        <w:rPr>
          <w:rFonts w:ascii="Times New Roman" w:hAnsi="Times New Roman" w:cs="Times New Roman"/>
          <w:b/>
          <w:color w:val="000000"/>
          <w:sz w:val="22"/>
          <w:szCs w:val="22"/>
        </w:rPr>
        <w:t xml:space="preserve">- </w:t>
      </w:r>
      <w:r w:rsidR="00BB5A0F" w:rsidRPr="00C52031">
        <w:rPr>
          <w:rFonts w:ascii="Times New Roman" w:hAnsi="Times New Roman" w:cs="Times New Roman"/>
          <w:bCs/>
          <w:color w:val="000000"/>
          <w:sz w:val="22"/>
          <w:szCs w:val="22"/>
        </w:rPr>
        <w:t>SID</w:t>
      </w:r>
      <w:r w:rsidR="00E703DB">
        <w:rPr>
          <w:rFonts w:ascii="Times New Roman" w:hAnsi="Times New Roman" w:cs="Times New Roman"/>
          <w:color w:val="000000"/>
          <w:sz w:val="22"/>
          <w:szCs w:val="22"/>
        </w:rPr>
        <w:t xml:space="preserve"> at Highfields – the batteries are only lasting three </w:t>
      </w:r>
      <w:proofErr w:type="gramStart"/>
      <w:r w:rsidR="00E703DB">
        <w:rPr>
          <w:rFonts w:ascii="Times New Roman" w:hAnsi="Times New Roman" w:cs="Times New Roman"/>
          <w:color w:val="000000"/>
          <w:sz w:val="22"/>
          <w:szCs w:val="22"/>
        </w:rPr>
        <w:t xml:space="preserve">days </w:t>
      </w:r>
      <w:r w:rsidR="00A259BE">
        <w:rPr>
          <w:rFonts w:ascii="Times New Roman" w:hAnsi="Times New Roman" w:cs="Times New Roman"/>
          <w:color w:val="000000"/>
          <w:sz w:val="22"/>
          <w:szCs w:val="22"/>
        </w:rPr>
        <w:t>.</w:t>
      </w:r>
      <w:proofErr w:type="gramEnd"/>
      <w:r w:rsidR="00A259BE">
        <w:rPr>
          <w:rFonts w:ascii="Times New Roman" w:hAnsi="Times New Roman" w:cs="Times New Roman"/>
          <w:color w:val="000000"/>
          <w:sz w:val="22"/>
          <w:szCs w:val="22"/>
        </w:rPr>
        <w:t xml:space="preserve">  Until the pole is replaced with a higher pole to take the solar panel </w:t>
      </w:r>
      <w:r w:rsidR="00E703DB">
        <w:rPr>
          <w:rFonts w:ascii="Times New Roman" w:hAnsi="Times New Roman" w:cs="Times New Roman"/>
          <w:color w:val="000000"/>
          <w:sz w:val="22"/>
          <w:szCs w:val="22"/>
        </w:rPr>
        <w:t xml:space="preserve">we need to decide whether we need to move it somewhere else temporarily. </w:t>
      </w:r>
      <w:r w:rsidR="0082452D">
        <w:rPr>
          <w:rFonts w:ascii="Times New Roman" w:hAnsi="Times New Roman" w:cs="Times New Roman"/>
          <w:color w:val="000000"/>
          <w:sz w:val="22"/>
          <w:szCs w:val="22"/>
        </w:rPr>
        <w:t xml:space="preserve"> Charging </w:t>
      </w:r>
      <w:r w:rsidR="00E703DB">
        <w:rPr>
          <w:rFonts w:ascii="Times New Roman" w:hAnsi="Times New Roman" w:cs="Times New Roman"/>
          <w:color w:val="000000"/>
          <w:sz w:val="22"/>
          <w:szCs w:val="22"/>
        </w:rPr>
        <w:t xml:space="preserve">was originally being done by </w:t>
      </w:r>
      <w:r w:rsidR="00BB5A0F">
        <w:rPr>
          <w:rFonts w:ascii="Times New Roman" w:hAnsi="Times New Roman" w:cs="Times New Roman"/>
          <w:color w:val="000000"/>
          <w:sz w:val="22"/>
          <w:szCs w:val="22"/>
        </w:rPr>
        <w:t>Damion but</w:t>
      </w:r>
      <w:r w:rsidR="00E703DB">
        <w:rPr>
          <w:rFonts w:ascii="Times New Roman" w:hAnsi="Times New Roman" w:cs="Times New Roman"/>
          <w:color w:val="000000"/>
          <w:sz w:val="22"/>
          <w:szCs w:val="22"/>
        </w:rPr>
        <w:t xml:space="preserve"> Bob Munday has very kindly been doing it for us.  Clerk was instructed to contact Damion to get the code </w:t>
      </w:r>
      <w:r w:rsidR="00796DC6">
        <w:rPr>
          <w:rFonts w:ascii="Times New Roman" w:hAnsi="Times New Roman" w:cs="Times New Roman"/>
          <w:color w:val="000000"/>
          <w:sz w:val="22"/>
          <w:szCs w:val="22"/>
        </w:rPr>
        <w:t>for the padlock</w:t>
      </w:r>
      <w:r w:rsidR="00CE0650">
        <w:rPr>
          <w:rFonts w:ascii="Times New Roman" w:hAnsi="Times New Roman" w:cs="Times New Roman"/>
          <w:color w:val="000000"/>
          <w:sz w:val="22"/>
          <w:szCs w:val="22"/>
        </w:rPr>
        <w:t xml:space="preserve">.  </w:t>
      </w:r>
      <w:proofErr w:type="gramStart"/>
      <w:r w:rsidR="00CE0650">
        <w:rPr>
          <w:rFonts w:ascii="Times New Roman" w:hAnsi="Times New Roman" w:cs="Times New Roman"/>
          <w:color w:val="000000"/>
          <w:sz w:val="22"/>
          <w:szCs w:val="22"/>
        </w:rPr>
        <w:t>SID  in</w:t>
      </w:r>
      <w:proofErr w:type="gramEnd"/>
      <w:r w:rsidR="00CE0650">
        <w:rPr>
          <w:rFonts w:ascii="Times New Roman" w:hAnsi="Times New Roman" w:cs="Times New Roman"/>
          <w:color w:val="000000"/>
          <w:sz w:val="22"/>
          <w:szCs w:val="22"/>
        </w:rPr>
        <w:t xml:space="preserve"> Capel Road – Solar</w:t>
      </w:r>
      <w:r w:rsidR="00A55FD1">
        <w:rPr>
          <w:rFonts w:ascii="Times New Roman" w:hAnsi="Times New Roman" w:cs="Times New Roman"/>
          <w:color w:val="000000"/>
          <w:sz w:val="22"/>
          <w:szCs w:val="22"/>
        </w:rPr>
        <w:t xml:space="preserve"> </w:t>
      </w:r>
      <w:r w:rsidR="00CE0650">
        <w:rPr>
          <w:rFonts w:ascii="Times New Roman" w:hAnsi="Times New Roman" w:cs="Times New Roman"/>
          <w:color w:val="000000"/>
          <w:sz w:val="22"/>
          <w:szCs w:val="22"/>
        </w:rPr>
        <w:t>Panel loose- needs securing</w:t>
      </w:r>
      <w:r w:rsidR="00E703DB">
        <w:rPr>
          <w:rFonts w:ascii="Times New Roman" w:hAnsi="Times New Roman" w:cs="Times New Roman"/>
          <w:color w:val="000000"/>
          <w:sz w:val="22"/>
          <w:szCs w:val="22"/>
        </w:rPr>
        <w:t>–Alan Horn very kindly agreed to help Cllr Bamford with this. Agenda item</w:t>
      </w:r>
    </w:p>
    <w:p w14:paraId="1D482DD3" w14:textId="77777777" w:rsidR="00914EA4" w:rsidRPr="00C2534F" w:rsidRDefault="00914EA4" w:rsidP="00914EA4">
      <w:pPr>
        <w:pStyle w:val="HTMLPreformatted"/>
        <w:ind w:left="567" w:hanging="567"/>
        <w:jc w:val="both"/>
        <w:rPr>
          <w:rFonts w:ascii="Times New Roman" w:hAnsi="Times New Roman" w:cs="Times New Roman"/>
          <w:color w:val="000000"/>
          <w:sz w:val="16"/>
          <w:szCs w:val="16"/>
        </w:rPr>
      </w:pPr>
    </w:p>
    <w:tbl>
      <w:tblPr>
        <w:tblStyle w:val="TableGrid"/>
        <w:tblW w:w="0" w:type="auto"/>
        <w:tblInd w:w="567" w:type="dxa"/>
        <w:tblLook w:val="04A0" w:firstRow="1" w:lastRow="0" w:firstColumn="1" w:lastColumn="0" w:noHBand="0" w:noVBand="1"/>
      </w:tblPr>
      <w:tblGrid>
        <w:gridCol w:w="8449"/>
      </w:tblGrid>
      <w:tr w:rsidR="00914EA4" w14:paraId="6A9D473E" w14:textId="77777777" w:rsidTr="00AB3EF4">
        <w:tc>
          <w:tcPr>
            <w:tcW w:w="9016" w:type="dxa"/>
          </w:tcPr>
          <w:p w14:paraId="7512BB03" w14:textId="042F513F" w:rsidR="00914EA4" w:rsidRPr="00831736" w:rsidRDefault="00914EA4" w:rsidP="00AB3EF4">
            <w:pPr>
              <w:pStyle w:val="HTMLPreformatted"/>
              <w:jc w:val="both"/>
              <w:rPr>
                <w:rFonts w:ascii="Times New Roman" w:hAnsi="Times New Roman" w:cs="Times New Roman"/>
                <w:bCs/>
                <w:sz w:val="22"/>
                <w:szCs w:val="22"/>
              </w:rPr>
            </w:pPr>
            <w:r>
              <w:rPr>
                <w:rFonts w:ascii="Times New Roman" w:hAnsi="Times New Roman" w:cs="Times New Roman"/>
                <w:b/>
                <w:bCs/>
                <w:sz w:val="22"/>
                <w:szCs w:val="22"/>
              </w:rPr>
              <w:t xml:space="preserve">Action:  </w:t>
            </w:r>
            <w:r w:rsidR="00E703DB" w:rsidRPr="00BF538B">
              <w:rPr>
                <w:rFonts w:ascii="Times New Roman" w:hAnsi="Times New Roman" w:cs="Times New Roman"/>
                <w:bCs/>
                <w:sz w:val="22"/>
                <w:szCs w:val="22"/>
              </w:rPr>
              <w:t xml:space="preserve">Contact Damion for Code – Agenda item </w:t>
            </w:r>
            <w:r w:rsidR="00BF538B" w:rsidRPr="00BF538B">
              <w:rPr>
                <w:rFonts w:ascii="Times New Roman" w:hAnsi="Times New Roman" w:cs="Times New Roman"/>
                <w:bCs/>
                <w:sz w:val="22"/>
                <w:szCs w:val="22"/>
              </w:rPr>
              <w:t>SID battery management and change of site from Highfields</w:t>
            </w:r>
          </w:p>
        </w:tc>
      </w:tr>
    </w:tbl>
    <w:p w14:paraId="766CCAC5" w14:textId="21E173FC" w:rsidR="00821B8D" w:rsidRPr="00067271" w:rsidRDefault="009A73ED" w:rsidP="00914EA4">
      <w:pPr>
        <w:ind w:left="567" w:hanging="567"/>
        <w:jc w:val="both"/>
        <w:rPr>
          <w:b/>
          <w:bCs/>
          <w:sz w:val="16"/>
          <w:szCs w:val="16"/>
        </w:rPr>
      </w:pPr>
      <w:r>
        <w:rPr>
          <w:b/>
          <w:bCs/>
          <w:sz w:val="22"/>
          <w:szCs w:val="22"/>
        </w:rPr>
        <w:tab/>
      </w:r>
    </w:p>
    <w:p w14:paraId="31C1D2BA" w14:textId="3C7CD393" w:rsidR="00914EA4" w:rsidRPr="00335767" w:rsidRDefault="00BF538B" w:rsidP="00914EA4">
      <w:pPr>
        <w:ind w:left="567" w:hanging="567"/>
        <w:jc w:val="both"/>
        <w:rPr>
          <w:color w:val="000000"/>
          <w:sz w:val="22"/>
          <w:szCs w:val="22"/>
        </w:rPr>
      </w:pPr>
      <w:r>
        <w:rPr>
          <w:b/>
          <w:sz w:val="22"/>
          <w:szCs w:val="22"/>
        </w:rPr>
        <w:t>23</w:t>
      </w:r>
      <w:r w:rsidR="00821B8D" w:rsidRPr="00821B8D">
        <w:rPr>
          <w:b/>
          <w:sz w:val="22"/>
          <w:szCs w:val="22"/>
        </w:rPr>
        <w:t>.</w:t>
      </w:r>
      <w:r w:rsidR="00821B8D">
        <w:rPr>
          <w:b/>
          <w:sz w:val="22"/>
          <w:szCs w:val="22"/>
        </w:rPr>
        <w:tab/>
      </w:r>
      <w:r w:rsidR="00914EA4" w:rsidRPr="00CE46A2">
        <w:rPr>
          <w:b/>
          <w:bCs/>
          <w:color w:val="000000"/>
          <w:sz w:val="22"/>
          <w:szCs w:val="22"/>
          <w:u w:val="single"/>
        </w:rPr>
        <w:t>To Authorise Payments</w:t>
      </w:r>
      <w:r w:rsidR="00914EA4" w:rsidRPr="00CE46A2">
        <w:rPr>
          <w:color w:val="000000"/>
          <w:sz w:val="22"/>
          <w:szCs w:val="22"/>
        </w:rPr>
        <w:t xml:space="preserve">- </w:t>
      </w:r>
      <w:r w:rsidR="00914EA4" w:rsidRPr="00335767">
        <w:rPr>
          <w:color w:val="000000"/>
          <w:sz w:val="22"/>
          <w:szCs w:val="22"/>
        </w:rPr>
        <w:t>The following payments were authorised</w:t>
      </w:r>
      <w:r w:rsidR="00914EA4">
        <w:rPr>
          <w:color w:val="000000"/>
          <w:sz w:val="22"/>
          <w:szCs w:val="22"/>
        </w:rPr>
        <w:t xml:space="preserve"> </w:t>
      </w:r>
      <w:proofErr w:type="spellStart"/>
      <w:r w:rsidR="00914EA4">
        <w:rPr>
          <w:color w:val="000000"/>
          <w:sz w:val="22"/>
          <w:szCs w:val="22"/>
        </w:rPr>
        <w:t>en</w:t>
      </w:r>
      <w:proofErr w:type="spellEnd"/>
      <w:r w:rsidR="00914EA4">
        <w:rPr>
          <w:color w:val="000000"/>
          <w:sz w:val="22"/>
          <w:szCs w:val="22"/>
        </w:rPr>
        <w:t xml:space="preserve"> bloc</w:t>
      </w:r>
      <w:r w:rsidR="00656AC2">
        <w:rPr>
          <w:color w:val="000000"/>
          <w:sz w:val="22"/>
          <w:szCs w:val="22"/>
        </w:rPr>
        <w:t xml:space="preserve"> for August &amp; September</w:t>
      </w:r>
    </w:p>
    <w:p w14:paraId="73BDFD43" w14:textId="77777777" w:rsidR="00914EA4" w:rsidRPr="004E70EE" w:rsidRDefault="00914EA4" w:rsidP="00914EA4">
      <w:pPr>
        <w:ind w:left="567" w:hanging="567"/>
        <w:jc w:val="both"/>
        <w:rPr>
          <w:color w:val="000000"/>
          <w:sz w:val="16"/>
          <w:szCs w:val="16"/>
        </w:rPr>
      </w:pPr>
    </w:p>
    <w:tbl>
      <w:tblPr>
        <w:tblW w:w="7944" w:type="dxa"/>
        <w:tblInd w:w="720" w:type="dxa"/>
        <w:tblLayout w:type="fixed"/>
        <w:tblLook w:val="04A0" w:firstRow="1" w:lastRow="0" w:firstColumn="1" w:lastColumn="0" w:noHBand="0" w:noVBand="1"/>
      </w:tblPr>
      <w:tblGrid>
        <w:gridCol w:w="2824"/>
        <w:gridCol w:w="3845"/>
        <w:gridCol w:w="1275"/>
      </w:tblGrid>
      <w:tr w:rsidR="00914EA4" w:rsidRPr="00335767" w14:paraId="242AE60A" w14:textId="77777777" w:rsidTr="005D7AD6">
        <w:tc>
          <w:tcPr>
            <w:tcW w:w="2824" w:type="dxa"/>
          </w:tcPr>
          <w:p w14:paraId="5862CAE2" w14:textId="1E8EDBCE" w:rsidR="00914EA4" w:rsidRPr="00335767" w:rsidRDefault="00656AC2" w:rsidP="005D7AD6">
            <w:pPr>
              <w:pStyle w:val="BodyTextIndent2"/>
              <w:widowControl/>
              <w:ind w:left="0"/>
              <w:rPr>
                <w:color w:val="000000"/>
                <w:szCs w:val="22"/>
              </w:rPr>
            </w:pPr>
            <w:r>
              <w:rPr>
                <w:color w:val="000000"/>
                <w:szCs w:val="22"/>
              </w:rPr>
              <w:t>Information Commissioner</w:t>
            </w:r>
          </w:p>
        </w:tc>
        <w:tc>
          <w:tcPr>
            <w:tcW w:w="3845" w:type="dxa"/>
          </w:tcPr>
          <w:p w14:paraId="610E20D5" w14:textId="40D9AD2C" w:rsidR="00914EA4" w:rsidRPr="00335767" w:rsidRDefault="00656AC2" w:rsidP="005D7AD6">
            <w:pPr>
              <w:pStyle w:val="BodyTextIndent2"/>
              <w:widowControl/>
              <w:ind w:left="0"/>
              <w:rPr>
                <w:color w:val="000000"/>
                <w:szCs w:val="22"/>
              </w:rPr>
            </w:pPr>
            <w:r>
              <w:rPr>
                <w:color w:val="000000"/>
                <w:szCs w:val="22"/>
              </w:rPr>
              <w:t>Data Protection Renewal Fee</w:t>
            </w:r>
          </w:p>
        </w:tc>
        <w:tc>
          <w:tcPr>
            <w:tcW w:w="1275" w:type="dxa"/>
          </w:tcPr>
          <w:p w14:paraId="760E7852" w14:textId="6807364D" w:rsidR="00914EA4" w:rsidRPr="00335767" w:rsidRDefault="00656AC2" w:rsidP="005D7AD6">
            <w:pPr>
              <w:pStyle w:val="BodyTextIndent2"/>
              <w:widowControl/>
              <w:ind w:left="-243" w:firstLine="283"/>
              <w:rPr>
                <w:color w:val="000000"/>
                <w:szCs w:val="22"/>
              </w:rPr>
            </w:pPr>
            <w:r>
              <w:rPr>
                <w:color w:val="000000"/>
                <w:szCs w:val="22"/>
              </w:rPr>
              <w:t xml:space="preserve">     £52.00</w:t>
            </w:r>
          </w:p>
        </w:tc>
      </w:tr>
      <w:tr w:rsidR="00656AC2" w:rsidRPr="00335767" w14:paraId="06CB6A4F" w14:textId="77777777" w:rsidTr="005D7AD6">
        <w:tc>
          <w:tcPr>
            <w:tcW w:w="2824" w:type="dxa"/>
          </w:tcPr>
          <w:p w14:paraId="7E125B39" w14:textId="68E0A244" w:rsidR="00656AC2" w:rsidRDefault="00656AC2" w:rsidP="005D7AD6">
            <w:pPr>
              <w:pStyle w:val="BodyTextIndent2"/>
              <w:widowControl/>
              <w:ind w:left="0"/>
              <w:rPr>
                <w:color w:val="000000"/>
                <w:szCs w:val="22"/>
              </w:rPr>
            </w:pPr>
            <w:proofErr w:type="spellStart"/>
            <w:r>
              <w:rPr>
                <w:color w:val="000000"/>
                <w:szCs w:val="22"/>
              </w:rPr>
              <w:t>Babergh</w:t>
            </w:r>
            <w:proofErr w:type="spellEnd"/>
            <w:r>
              <w:rPr>
                <w:color w:val="000000"/>
                <w:szCs w:val="22"/>
              </w:rPr>
              <w:t xml:space="preserve"> District Council</w:t>
            </w:r>
          </w:p>
        </w:tc>
        <w:tc>
          <w:tcPr>
            <w:tcW w:w="3845" w:type="dxa"/>
          </w:tcPr>
          <w:p w14:paraId="21428E86" w14:textId="07776BD1" w:rsidR="00656AC2" w:rsidRDefault="00656AC2" w:rsidP="005D7AD6">
            <w:pPr>
              <w:pStyle w:val="BodyTextIndent2"/>
              <w:widowControl/>
              <w:ind w:left="0"/>
              <w:rPr>
                <w:color w:val="000000"/>
                <w:szCs w:val="22"/>
              </w:rPr>
            </w:pPr>
            <w:r>
              <w:rPr>
                <w:color w:val="000000"/>
                <w:szCs w:val="22"/>
              </w:rPr>
              <w:t xml:space="preserve">Dog &amp; Litter Bin </w:t>
            </w:r>
            <w:r w:rsidR="00BB5A0F">
              <w:rPr>
                <w:color w:val="000000"/>
                <w:szCs w:val="22"/>
              </w:rPr>
              <w:t>emptying 2025</w:t>
            </w:r>
            <w:r>
              <w:rPr>
                <w:color w:val="000000"/>
                <w:szCs w:val="22"/>
              </w:rPr>
              <w:t>/26</w:t>
            </w:r>
          </w:p>
        </w:tc>
        <w:tc>
          <w:tcPr>
            <w:tcW w:w="1275" w:type="dxa"/>
          </w:tcPr>
          <w:p w14:paraId="1162650D" w14:textId="1912A22E" w:rsidR="00656AC2" w:rsidRDefault="00656AC2" w:rsidP="005D7AD6">
            <w:pPr>
              <w:pStyle w:val="BodyTextIndent2"/>
              <w:widowControl/>
              <w:ind w:left="-243" w:firstLine="283"/>
              <w:rPr>
                <w:color w:val="000000"/>
                <w:szCs w:val="22"/>
              </w:rPr>
            </w:pPr>
            <w:r>
              <w:rPr>
                <w:color w:val="000000"/>
                <w:szCs w:val="22"/>
              </w:rPr>
              <w:t>£1,095.60</w:t>
            </w:r>
          </w:p>
        </w:tc>
      </w:tr>
      <w:tr w:rsidR="00656AC2" w:rsidRPr="00335767" w14:paraId="2988CFC0" w14:textId="77777777" w:rsidTr="005D7AD6">
        <w:tc>
          <w:tcPr>
            <w:tcW w:w="2824" w:type="dxa"/>
          </w:tcPr>
          <w:p w14:paraId="11C3FDE6" w14:textId="5E26F7EB" w:rsidR="00656AC2" w:rsidRDefault="00656AC2" w:rsidP="005D7AD6">
            <w:pPr>
              <w:pStyle w:val="BodyTextIndent2"/>
              <w:widowControl/>
              <w:ind w:left="0"/>
              <w:rPr>
                <w:color w:val="000000"/>
                <w:szCs w:val="22"/>
              </w:rPr>
            </w:pPr>
            <w:r>
              <w:rPr>
                <w:color w:val="000000"/>
                <w:szCs w:val="22"/>
              </w:rPr>
              <w:t>Peter Baldwin</w:t>
            </w:r>
          </w:p>
        </w:tc>
        <w:tc>
          <w:tcPr>
            <w:tcW w:w="3845" w:type="dxa"/>
          </w:tcPr>
          <w:p w14:paraId="26F010E3" w14:textId="3F692A67" w:rsidR="00656AC2" w:rsidRDefault="00656AC2" w:rsidP="005D7AD6">
            <w:pPr>
              <w:pStyle w:val="BodyTextIndent2"/>
              <w:widowControl/>
              <w:ind w:left="0"/>
              <w:rPr>
                <w:color w:val="000000"/>
                <w:szCs w:val="22"/>
              </w:rPr>
            </w:pPr>
            <w:r>
              <w:rPr>
                <w:color w:val="000000"/>
                <w:szCs w:val="22"/>
              </w:rPr>
              <w:t>Grass Cut</w:t>
            </w:r>
          </w:p>
        </w:tc>
        <w:tc>
          <w:tcPr>
            <w:tcW w:w="1275" w:type="dxa"/>
          </w:tcPr>
          <w:p w14:paraId="62C48E02" w14:textId="3A27A5B1" w:rsidR="00656AC2" w:rsidRDefault="00BB5A0F" w:rsidP="005D7AD6">
            <w:pPr>
              <w:pStyle w:val="BodyTextIndent2"/>
              <w:widowControl/>
              <w:ind w:left="-243" w:firstLine="283"/>
              <w:rPr>
                <w:color w:val="000000"/>
                <w:szCs w:val="22"/>
              </w:rPr>
            </w:pPr>
            <w:r>
              <w:rPr>
                <w:color w:val="000000"/>
                <w:szCs w:val="22"/>
              </w:rPr>
              <w:t xml:space="preserve">  </w:t>
            </w:r>
            <w:r w:rsidR="00656AC2">
              <w:rPr>
                <w:color w:val="000000"/>
                <w:szCs w:val="22"/>
              </w:rPr>
              <w:t xml:space="preserve"> £150.00</w:t>
            </w:r>
          </w:p>
        </w:tc>
      </w:tr>
      <w:tr w:rsidR="00656AC2" w:rsidRPr="00335767" w14:paraId="682DC7BE" w14:textId="77777777" w:rsidTr="005D7AD6">
        <w:tc>
          <w:tcPr>
            <w:tcW w:w="2824" w:type="dxa"/>
          </w:tcPr>
          <w:p w14:paraId="510DC6A0" w14:textId="5CFCB43A" w:rsidR="00656AC2" w:rsidRDefault="00656AC2" w:rsidP="005D7AD6">
            <w:pPr>
              <w:pStyle w:val="BodyTextIndent2"/>
              <w:widowControl/>
              <w:ind w:left="0"/>
              <w:rPr>
                <w:color w:val="000000"/>
                <w:szCs w:val="22"/>
              </w:rPr>
            </w:pPr>
            <w:r>
              <w:rPr>
                <w:color w:val="000000"/>
                <w:szCs w:val="22"/>
              </w:rPr>
              <w:t>HMRC/PAYE</w:t>
            </w:r>
          </w:p>
        </w:tc>
        <w:tc>
          <w:tcPr>
            <w:tcW w:w="3845" w:type="dxa"/>
          </w:tcPr>
          <w:p w14:paraId="1889C411" w14:textId="317AE056" w:rsidR="00656AC2" w:rsidRDefault="00656AC2" w:rsidP="005D7AD6">
            <w:pPr>
              <w:pStyle w:val="BodyTextIndent2"/>
              <w:widowControl/>
              <w:ind w:left="0"/>
              <w:rPr>
                <w:color w:val="000000"/>
                <w:szCs w:val="22"/>
              </w:rPr>
            </w:pPr>
            <w:r>
              <w:rPr>
                <w:color w:val="000000"/>
                <w:szCs w:val="22"/>
              </w:rPr>
              <w:t>Clerks Tax</w:t>
            </w:r>
          </w:p>
        </w:tc>
        <w:tc>
          <w:tcPr>
            <w:tcW w:w="1275" w:type="dxa"/>
          </w:tcPr>
          <w:p w14:paraId="78336EC7" w14:textId="4F8A857D" w:rsidR="00656AC2" w:rsidRDefault="00BB5A0F" w:rsidP="005D7AD6">
            <w:pPr>
              <w:pStyle w:val="BodyTextIndent2"/>
              <w:widowControl/>
              <w:ind w:left="-243" w:firstLine="283"/>
              <w:rPr>
                <w:color w:val="000000"/>
                <w:szCs w:val="22"/>
              </w:rPr>
            </w:pPr>
            <w:r>
              <w:rPr>
                <w:color w:val="000000"/>
                <w:szCs w:val="22"/>
              </w:rPr>
              <w:t xml:space="preserve">    </w:t>
            </w:r>
            <w:r w:rsidR="00656AC2">
              <w:rPr>
                <w:color w:val="000000"/>
                <w:szCs w:val="22"/>
              </w:rPr>
              <w:t xml:space="preserve"> £38.80</w:t>
            </w:r>
          </w:p>
        </w:tc>
      </w:tr>
      <w:tr w:rsidR="00656AC2" w:rsidRPr="00335767" w14:paraId="31A450FB" w14:textId="77777777" w:rsidTr="005D7AD6">
        <w:tc>
          <w:tcPr>
            <w:tcW w:w="2824" w:type="dxa"/>
          </w:tcPr>
          <w:p w14:paraId="5E828B6D" w14:textId="682B2F2E" w:rsidR="00656AC2" w:rsidRDefault="00656AC2" w:rsidP="005D7AD6">
            <w:pPr>
              <w:pStyle w:val="BodyTextIndent2"/>
              <w:widowControl/>
              <w:ind w:left="0"/>
              <w:rPr>
                <w:color w:val="000000"/>
                <w:szCs w:val="22"/>
              </w:rPr>
            </w:pPr>
            <w:r>
              <w:rPr>
                <w:color w:val="000000"/>
                <w:szCs w:val="22"/>
              </w:rPr>
              <w:t>Mrs J Scott</w:t>
            </w:r>
          </w:p>
        </w:tc>
        <w:tc>
          <w:tcPr>
            <w:tcW w:w="3845" w:type="dxa"/>
          </w:tcPr>
          <w:p w14:paraId="512BC85C" w14:textId="43C1580A" w:rsidR="00656AC2" w:rsidRDefault="00656AC2" w:rsidP="005D7AD6">
            <w:pPr>
              <w:pStyle w:val="BodyTextIndent2"/>
              <w:widowControl/>
              <w:ind w:left="0"/>
              <w:rPr>
                <w:color w:val="000000"/>
                <w:szCs w:val="22"/>
              </w:rPr>
            </w:pPr>
            <w:r>
              <w:rPr>
                <w:color w:val="000000"/>
                <w:szCs w:val="22"/>
              </w:rPr>
              <w:t>Clerks Salary/Expenses</w:t>
            </w:r>
            <w:r w:rsidR="00BB5A0F">
              <w:rPr>
                <w:color w:val="000000"/>
                <w:szCs w:val="22"/>
              </w:rPr>
              <w:t xml:space="preserve"> - July</w:t>
            </w:r>
          </w:p>
        </w:tc>
        <w:tc>
          <w:tcPr>
            <w:tcW w:w="1275" w:type="dxa"/>
          </w:tcPr>
          <w:p w14:paraId="17B2639E" w14:textId="1FBEC733" w:rsidR="00656AC2" w:rsidRDefault="00BB5A0F" w:rsidP="005D7AD6">
            <w:pPr>
              <w:pStyle w:val="BodyTextIndent2"/>
              <w:widowControl/>
              <w:ind w:left="-243" w:firstLine="283"/>
              <w:rPr>
                <w:color w:val="000000"/>
                <w:szCs w:val="22"/>
              </w:rPr>
            </w:pPr>
            <w:r>
              <w:rPr>
                <w:color w:val="000000"/>
                <w:szCs w:val="22"/>
              </w:rPr>
              <w:t xml:space="preserve">   </w:t>
            </w:r>
            <w:r w:rsidR="00656AC2">
              <w:rPr>
                <w:color w:val="000000"/>
                <w:szCs w:val="22"/>
              </w:rPr>
              <w:t>£645.65</w:t>
            </w:r>
          </w:p>
        </w:tc>
      </w:tr>
      <w:tr w:rsidR="00656AC2" w:rsidRPr="00335767" w14:paraId="64CB1493" w14:textId="77777777" w:rsidTr="005D7AD6">
        <w:tc>
          <w:tcPr>
            <w:tcW w:w="2824" w:type="dxa"/>
          </w:tcPr>
          <w:p w14:paraId="368AC2A8" w14:textId="77777777" w:rsidR="00656AC2" w:rsidRDefault="00656AC2" w:rsidP="005D7AD6">
            <w:pPr>
              <w:pStyle w:val="BodyTextIndent2"/>
              <w:widowControl/>
              <w:ind w:left="0"/>
              <w:rPr>
                <w:color w:val="000000"/>
                <w:szCs w:val="22"/>
              </w:rPr>
            </w:pPr>
          </w:p>
        </w:tc>
        <w:tc>
          <w:tcPr>
            <w:tcW w:w="3845" w:type="dxa"/>
          </w:tcPr>
          <w:p w14:paraId="045A6719" w14:textId="77777777" w:rsidR="00656AC2" w:rsidRDefault="00656AC2" w:rsidP="005D7AD6">
            <w:pPr>
              <w:pStyle w:val="BodyTextIndent2"/>
              <w:widowControl/>
              <w:ind w:left="0"/>
              <w:rPr>
                <w:color w:val="000000"/>
                <w:szCs w:val="22"/>
              </w:rPr>
            </w:pPr>
          </w:p>
        </w:tc>
        <w:tc>
          <w:tcPr>
            <w:tcW w:w="1275" w:type="dxa"/>
          </w:tcPr>
          <w:p w14:paraId="1B31E92D" w14:textId="77777777" w:rsidR="00656AC2" w:rsidRDefault="00656AC2" w:rsidP="005D7AD6">
            <w:pPr>
              <w:pStyle w:val="BodyTextIndent2"/>
              <w:widowControl/>
              <w:ind w:left="-243" w:firstLine="283"/>
              <w:rPr>
                <w:color w:val="000000"/>
                <w:szCs w:val="22"/>
              </w:rPr>
            </w:pPr>
          </w:p>
        </w:tc>
      </w:tr>
      <w:tr w:rsidR="00656AC2" w:rsidRPr="00335767" w14:paraId="65310693" w14:textId="77777777" w:rsidTr="005D7AD6">
        <w:tc>
          <w:tcPr>
            <w:tcW w:w="2824" w:type="dxa"/>
          </w:tcPr>
          <w:p w14:paraId="204C020B" w14:textId="0A8A5D52" w:rsidR="00656AC2" w:rsidRDefault="00656AC2" w:rsidP="00656AC2">
            <w:pPr>
              <w:pStyle w:val="BodyTextIndent2"/>
              <w:widowControl/>
              <w:ind w:left="0"/>
              <w:rPr>
                <w:color w:val="000000"/>
                <w:szCs w:val="22"/>
              </w:rPr>
            </w:pPr>
            <w:r>
              <w:rPr>
                <w:color w:val="000000"/>
                <w:szCs w:val="22"/>
              </w:rPr>
              <w:t>Play Safety Inspections</w:t>
            </w:r>
          </w:p>
        </w:tc>
        <w:tc>
          <w:tcPr>
            <w:tcW w:w="3845" w:type="dxa"/>
          </w:tcPr>
          <w:p w14:paraId="1EF7278E" w14:textId="792ACE21" w:rsidR="00656AC2" w:rsidRDefault="00656AC2" w:rsidP="00656AC2">
            <w:pPr>
              <w:pStyle w:val="BodyTextIndent2"/>
              <w:widowControl/>
              <w:ind w:left="0"/>
              <w:rPr>
                <w:color w:val="000000"/>
                <w:szCs w:val="22"/>
              </w:rPr>
            </w:pPr>
            <w:r>
              <w:rPr>
                <w:color w:val="000000"/>
                <w:szCs w:val="22"/>
              </w:rPr>
              <w:t>Balance of invoice 2199</w:t>
            </w:r>
          </w:p>
        </w:tc>
        <w:tc>
          <w:tcPr>
            <w:tcW w:w="1275" w:type="dxa"/>
          </w:tcPr>
          <w:p w14:paraId="0AB537F9" w14:textId="7A32C2CB" w:rsidR="00656AC2" w:rsidRDefault="00656AC2" w:rsidP="00656AC2">
            <w:pPr>
              <w:pStyle w:val="BodyTextIndent2"/>
              <w:widowControl/>
              <w:ind w:left="-243" w:firstLine="283"/>
              <w:rPr>
                <w:color w:val="000000"/>
                <w:szCs w:val="22"/>
              </w:rPr>
            </w:pPr>
            <w:r>
              <w:rPr>
                <w:color w:val="000000"/>
                <w:szCs w:val="22"/>
              </w:rPr>
              <w:t xml:space="preserve">    £20.00</w:t>
            </w:r>
          </w:p>
        </w:tc>
      </w:tr>
      <w:tr w:rsidR="00656AC2" w:rsidRPr="00335767" w14:paraId="603DBF31" w14:textId="77777777" w:rsidTr="005D7AD6">
        <w:tc>
          <w:tcPr>
            <w:tcW w:w="2824" w:type="dxa"/>
          </w:tcPr>
          <w:p w14:paraId="1CC7D80A" w14:textId="6A375B86" w:rsidR="00656AC2" w:rsidRDefault="00656AC2" w:rsidP="00656AC2">
            <w:pPr>
              <w:pStyle w:val="BodyTextIndent2"/>
              <w:widowControl/>
              <w:ind w:left="0"/>
              <w:rPr>
                <w:color w:val="000000"/>
                <w:szCs w:val="22"/>
              </w:rPr>
            </w:pPr>
            <w:r>
              <w:rPr>
                <w:color w:val="000000"/>
                <w:szCs w:val="22"/>
              </w:rPr>
              <w:t xml:space="preserve">Cllr B </w:t>
            </w:r>
            <w:proofErr w:type="spellStart"/>
            <w:r>
              <w:rPr>
                <w:color w:val="000000"/>
                <w:szCs w:val="22"/>
              </w:rPr>
              <w:t>Feltwell</w:t>
            </w:r>
            <w:proofErr w:type="spellEnd"/>
          </w:p>
        </w:tc>
        <w:tc>
          <w:tcPr>
            <w:tcW w:w="3845" w:type="dxa"/>
          </w:tcPr>
          <w:p w14:paraId="39B7B945" w14:textId="122B10DF" w:rsidR="00656AC2" w:rsidRDefault="00656AC2" w:rsidP="00656AC2">
            <w:pPr>
              <w:pStyle w:val="BodyTextIndent2"/>
              <w:widowControl/>
              <w:ind w:left="0"/>
              <w:rPr>
                <w:color w:val="000000"/>
                <w:szCs w:val="22"/>
              </w:rPr>
            </w:pPr>
            <w:r>
              <w:rPr>
                <w:color w:val="000000"/>
                <w:szCs w:val="22"/>
              </w:rPr>
              <w:t>Grass Seed for Copse</w:t>
            </w:r>
          </w:p>
        </w:tc>
        <w:tc>
          <w:tcPr>
            <w:tcW w:w="1275" w:type="dxa"/>
          </w:tcPr>
          <w:p w14:paraId="584B6A66" w14:textId="1FB71324" w:rsidR="00656AC2" w:rsidRDefault="00656AC2" w:rsidP="00656AC2">
            <w:pPr>
              <w:pStyle w:val="BodyTextIndent2"/>
              <w:widowControl/>
              <w:ind w:left="-243" w:firstLine="283"/>
              <w:rPr>
                <w:color w:val="000000"/>
                <w:szCs w:val="22"/>
              </w:rPr>
            </w:pPr>
            <w:r>
              <w:rPr>
                <w:color w:val="000000"/>
                <w:szCs w:val="22"/>
              </w:rPr>
              <w:t xml:space="preserve">   £209.25</w:t>
            </w:r>
          </w:p>
        </w:tc>
      </w:tr>
      <w:tr w:rsidR="00656AC2" w:rsidRPr="00335767" w14:paraId="3E8DE67E" w14:textId="77777777" w:rsidTr="005D7AD6">
        <w:tc>
          <w:tcPr>
            <w:tcW w:w="2824" w:type="dxa"/>
          </w:tcPr>
          <w:p w14:paraId="75DA91D9" w14:textId="77777777" w:rsidR="00656AC2" w:rsidRPr="00335767" w:rsidRDefault="00656AC2" w:rsidP="00656AC2">
            <w:pPr>
              <w:pStyle w:val="BodyTextIndent2"/>
              <w:widowControl/>
              <w:ind w:left="0"/>
              <w:rPr>
                <w:color w:val="000000"/>
                <w:szCs w:val="22"/>
              </w:rPr>
            </w:pPr>
            <w:r>
              <w:rPr>
                <w:color w:val="000000"/>
                <w:szCs w:val="22"/>
              </w:rPr>
              <w:t>Peter Baldwin</w:t>
            </w:r>
          </w:p>
        </w:tc>
        <w:tc>
          <w:tcPr>
            <w:tcW w:w="3845" w:type="dxa"/>
          </w:tcPr>
          <w:p w14:paraId="5D1A248C" w14:textId="77777777" w:rsidR="00656AC2" w:rsidRPr="00335767" w:rsidRDefault="00656AC2" w:rsidP="00656AC2">
            <w:pPr>
              <w:pStyle w:val="BodyTextIndent2"/>
              <w:widowControl/>
              <w:ind w:left="0"/>
              <w:rPr>
                <w:color w:val="000000"/>
                <w:szCs w:val="22"/>
              </w:rPr>
            </w:pPr>
            <w:r>
              <w:rPr>
                <w:color w:val="000000"/>
                <w:szCs w:val="22"/>
              </w:rPr>
              <w:t>Grass cut &amp; strimming</w:t>
            </w:r>
          </w:p>
        </w:tc>
        <w:tc>
          <w:tcPr>
            <w:tcW w:w="1275" w:type="dxa"/>
          </w:tcPr>
          <w:p w14:paraId="4EF8EC4B" w14:textId="000D20BF" w:rsidR="00656AC2" w:rsidRPr="00335767" w:rsidRDefault="00656AC2" w:rsidP="00656AC2">
            <w:pPr>
              <w:pStyle w:val="BodyTextIndent2"/>
              <w:widowControl/>
              <w:ind w:left="-243" w:firstLine="283"/>
              <w:rPr>
                <w:color w:val="000000"/>
                <w:szCs w:val="22"/>
              </w:rPr>
            </w:pPr>
            <w:r>
              <w:rPr>
                <w:color w:val="000000"/>
                <w:szCs w:val="22"/>
              </w:rPr>
              <w:t xml:space="preserve">   £150.00</w:t>
            </w:r>
          </w:p>
        </w:tc>
      </w:tr>
      <w:tr w:rsidR="00656AC2" w:rsidRPr="00335767" w14:paraId="7485623A" w14:textId="77777777" w:rsidTr="005D7AD6">
        <w:tc>
          <w:tcPr>
            <w:tcW w:w="2824" w:type="dxa"/>
          </w:tcPr>
          <w:p w14:paraId="64D0432B" w14:textId="0A0B6F3A" w:rsidR="00656AC2" w:rsidRPr="00335767" w:rsidRDefault="00656AC2" w:rsidP="00DA087F">
            <w:pPr>
              <w:pStyle w:val="BodyTextIndent2"/>
              <w:widowControl/>
              <w:ind w:left="0"/>
              <w:jc w:val="left"/>
              <w:rPr>
                <w:color w:val="000000"/>
                <w:szCs w:val="22"/>
              </w:rPr>
            </w:pPr>
            <w:r>
              <w:rPr>
                <w:color w:val="000000"/>
                <w:szCs w:val="22"/>
              </w:rPr>
              <w:t xml:space="preserve"> </w:t>
            </w:r>
            <w:r w:rsidRPr="00335767">
              <w:rPr>
                <w:color w:val="000000"/>
                <w:szCs w:val="22"/>
              </w:rPr>
              <w:t>HMRC</w:t>
            </w:r>
            <w:r>
              <w:rPr>
                <w:color w:val="000000"/>
                <w:szCs w:val="22"/>
              </w:rPr>
              <w:t>/PAYE</w:t>
            </w:r>
          </w:p>
        </w:tc>
        <w:tc>
          <w:tcPr>
            <w:tcW w:w="3845" w:type="dxa"/>
          </w:tcPr>
          <w:p w14:paraId="24ADA8D5" w14:textId="77777777" w:rsidR="00656AC2" w:rsidRPr="00335767" w:rsidRDefault="00656AC2" w:rsidP="00656AC2">
            <w:pPr>
              <w:pStyle w:val="BodyTextIndent2"/>
              <w:widowControl/>
              <w:ind w:left="0"/>
              <w:rPr>
                <w:color w:val="000000"/>
                <w:szCs w:val="22"/>
              </w:rPr>
            </w:pPr>
            <w:r w:rsidRPr="00335767">
              <w:rPr>
                <w:color w:val="000000"/>
                <w:szCs w:val="22"/>
              </w:rPr>
              <w:t>Clerks Tax</w:t>
            </w:r>
          </w:p>
        </w:tc>
        <w:tc>
          <w:tcPr>
            <w:tcW w:w="1275" w:type="dxa"/>
          </w:tcPr>
          <w:p w14:paraId="3532AF8C" w14:textId="332E9DC8" w:rsidR="00656AC2" w:rsidRPr="00335767" w:rsidRDefault="00656AC2" w:rsidP="00656AC2">
            <w:pPr>
              <w:pStyle w:val="BodyTextIndent2"/>
              <w:widowControl/>
              <w:ind w:left="-243" w:firstLine="283"/>
              <w:rPr>
                <w:color w:val="000000"/>
                <w:szCs w:val="22"/>
              </w:rPr>
            </w:pPr>
            <w:r w:rsidRPr="00335767">
              <w:rPr>
                <w:color w:val="000000"/>
                <w:szCs w:val="22"/>
              </w:rPr>
              <w:t xml:space="preserve"> </w:t>
            </w:r>
            <w:r>
              <w:rPr>
                <w:color w:val="000000"/>
                <w:szCs w:val="22"/>
              </w:rPr>
              <w:t xml:space="preserve">    £38.80</w:t>
            </w:r>
          </w:p>
        </w:tc>
      </w:tr>
      <w:tr w:rsidR="00BB5A0F" w:rsidRPr="00335767" w14:paraId="1C4660A5" w14:textId="77777777" w:rsidTr="005D7AD6">
        <w:tc>
          <w:tcPr>
            <w:tcW w:w="2824" w:type="dxa"/>
          </w:tcPr>
          <w:p w14:paraId="6E0DA1BF" w14:textId="77777777" w:rsidR="00BB5A0F" w:rsidRDefault="00BB5A0F" w:rsidP="00BB5A0F">
            <w:pPr>
              <w:pStyle w:val="BodyTextIndent2"/>
              <w:widowControl/>
              <w:ind w:left="0"/>
              <w:rPr>
                <w:color w:val="000000"/>
                <w:szCs w:val="22"/>
              </w:rPr>
            </w:pPr>
            <w:r w:rsidRPr="00335767">
              <w:rPr>
                <w:color w:val="000000"/>
                <w:szCs w:val="22"/>
              </w:rPr>
              <w:t xml:space="preserve">Mrs J Scott </w:t>
            </w:r>
          </w:p>
          <w:p w14:paraId="74E78FF0" w14:textId="77777777" w:rsidR="00BB5A0F" w:rsidRDefault="00BB5A0F" w:rsidP="00656AC2">
            <w:pPr>
              <w:pStyle w:val="BodyTextIndent2"/>
              <w:widowControl/>
              <w:ind w:left="0"/>
              <w:rPr>
                <w:color w:val="000000"/>
                <w:szCs w:val="22"/>
              </w:rPr>
            </w:pPr>
          </w:p>
        </w:tc>
        <w:tc>
          <w:tcPr>
            <w:tcW w:w="3845" w:type="dxa"/>
          </w:tcPr>
          <w:p w14:paraId="7289DFE6" w14:textId="13ADAE85" w:rsidR="00BB5A0F" w:rsidRPr="00335767" w:rsidRDefault="00BB5A0F" w:rsidP="00656AC2">
            <w:pPr>
              <w:pStyle w:val="BodyTextIndent2"/>
              <w:widowControl/>
              <w:ind w:left="0"/>
              <w:rPr>
                <w:color w:val="000000"/>
                <w:szCs w:val="22"/>
              </w:rPr>
            </w:pPr>
            <w:r>
              <w:rPr>
                <w:color w:val="000000"/>
                <w:szCs w:val="22"/>
              </w:rPr>
              <w:t>Clerks Salary/Expenses - August</w:t>
            </w:r>
          </w:p>
        </w:tc>
        <w:tc>
          <w:tcPr>
            <w:tcW w:w="1275" w:type="dxa"/>
          </w:tcPr>
          <w:p w14:paraId="2E5F622F" w14:textId="08057CA4" w:rsidR="00BB5A0F" w:rsidRPr="00335767" w:rsidRDefault="00BB5A0F" w:rsidP="00656AC2">
            <w:pPr>
              <w:pStyle w:val="BodyTextIndent2"/>
              <w:widowControl/>
              <w:ind w:left="-243" w:firstLine="283"/>
              <w:rPr>
                <w:color w:val="000000"/>
                <w:szCs w:val="22"/>
              </w:rPr>
            </w:pPr>
            <w:r>
              <w:rPr>
                <w:color w:val="000000"/>
                <w:szCs w:val="22"/>
              </w:rPr>
              <w:t xml:space="preserve">   £682.13</w:t>
            </w:r>
          </w:p>
        </w:tc>
      </w:tr>
    </w:tbl>
    <w:p w14:paraId="1C9CC03E" w14:textId="790D11B8" w:rsidR="00847638" w:rsidRPr="00D1145F" w:rsidRDefault="00AF5F9E" w:rsidP="00A26EEC">
      <w:pPr>
        <w:ind w:left="567" w:hanging="567"/>
        <w:jc w:val="both"/>
        <w:rPr>
          <w:b/>
          <w:bCs/>
          <w:sz w:val="16"/>
          <w:szCs w:val="16"/>
        </w:rPr>
      </w:pPr>
      <w:r w:rsidRPr="00CE46A2">
        <w:rPr>
          <w:b/>
          <w:color w:val="000000"/>
          <w:sz w:val="22"/>
          <w:szCs w:val="22"/>
        </w:rPr>
        <w:tab/>
      </w:r>
    </w:p>
    <w:tbl>
      <w:tblPr>
        <w:tblW w:w="0" w:type="auto"/>
        <w:tblInd w:w="720" w:type="dxa"/>
        <w:tblLook w:val="0000" w:firstRow="0" w:lastRow="0" w:firstColumn="0" w:lastColumn="0" w:noHBand="0" w:noVBand="0"/>
      </w:tblPr>
      <w:tblGrid>
        <w:gridCol w:w="2643"/>
        <w:gridCol w:w="2874"/>
        <w:gridCol w:w="1433"/>
        <w:gridCol w:w="1356"/>
      </w:tblGrid>
      <w:tr w:rsidR="00847638" w:rsidRPr="002D0EA1" w14:paraId="73786BCF" w14:textId="77777777" w:rsidTr="007366BB">
        <w:tc>
          <w:tcPr>
            <w:tcW w:w="2643" w:type="dxa"/>
          </w:tcPr>
          <w:p w14:paraId="51EE46F9" w14:textId="76ADD405" w:rsidR="00847638" w:rsidRPr="002D0EA1" w:rsidRDefault="00847638" w:rsidP="007366BB">
            <w:pPr>
              <w:tabs>
                <w:tab w:val="left" w:pos="720"/>
              </w:tabs>
              <w:jc w:val="both"/>
              <w:rPr>
                <w:sz w:val="22"/>
                <w:szCs w:val="22"/>
              </w:rPr>
            </w:pPr>
            <w:r w:rsidRPr="002D0EA1">
              <w:rPr>
                <w:sz w:val="22"/>
                <w:szCs w:val="22"/>
              </w:rPr>
              <w:t xml:space="preserve">Proposed Cllr </w:t>
            </w:r>
            <w:r w:rsidR="00914EA4">
              <w:rPr>
                <w:sz w:val="22"/>
                <w:szCs w:val="22"/>
              </w:rPr>
              <w:t xml:space="preserve">B </w:t>
            </w:r>
            <w:proofErr w:type="spellStart"/>
            <w:r w:rsidR="00914EA4">
              <w:rPr>
                <w:sz w:val="22"/>
                <w:szCs w:val="22"/>
              </w:rPr>
              <w:t>Feltwell</w:t>
            </w:r>
            <w:proofErr w:type="spellEnd"/>
          </w:p>
        </w:tc>
        <w:tc>
          <w:tcPr>
            <w:tcW w:w="2874" w:type="dxa"/>
          </w:tcPr>
          <w:p w14:paraId="3D25A69C" w14:textId="34B4168C" w:rsidR="00847638" w:rsidRPr="002D0EA1" w:rsidRDefault="00847638" w:rsidP="007366BB">
            <w:pPr>
              <w:tabs>
                <w:tab w:val="left" w:pos="720"/>
              </w:tabs>
              <w:jc w:val="both"/>
              <w:rPr>
                <w:sz w:val="22"/>
                <w:szCs w:val="22"/>
              </w:rPr>
            </w:pPr>
            <w:r w:rsidRPr="002D0EA1">
              <w:rPr>
                <w:sz w:val="22"/>
                <w:szCs w:val="22"/>
              </w:rPr>
              <w:t>Seconded Cllr</w:t>
            </w:r>
            <w:r>
              <w:rPr>
                <w:sz w:val="22"/>
                <w:szCs w:val="22"/>
              </w:rPr>
              <w:t xml:space="preserve"> </w:t>
            </w:r>
            <w:r w:rsidR="00914EA4">
              <w:rPr>
                <w:sz w:val="22"/>
                <w:szCs w:val="22"/>
              </w:rPr>
              <w:t>K Spicer</w:t>
            </w:r>
          </w:p>
        </w:tc>
        <w:tc>
          <w:tcPr>
            <w:tcW w:w="1433" w:type="dxa"/>
          </w:tcPr>
          <w:p w14:paraId="68757494" w14:textId="77777777" w:rsidR="00847638" w:rsidRPr="002D0EA1" w:rsidRDefault="00847638" w:rsidP="007366BB">
            <w:pPr>
              <w:tabs>
                <w:tab w:val="left" w:pos="720"/>
              </w:tabs>
              <w:jc w:val="both"/>
              <w:rPr>
                <w:sz w:val="22"/>
                <w:szCs w:val="22"/>
              </w:rPr>
            </w:pPr>
            <w:r w:rsidRPr="002D0EA1">
              <w:rPr>
                <w:sz w:val="22"/>
                <w:szCs w:val="22"/>
              </w:rPr>
              <w:t xml:space="preserve">All in favour </w:t>
            </w:r>
          </w:p>
        </w:tc>
        <w:tc>
          <w:tcPr>
            <w:tcW w:w="1356" w:type="dxa"/>
          </w:tcPr>
          <w:p w14:paraId="7D063DA9" w14:textId="77777777" w:rsidR="00847638" w:rsidRPr="002D0EA1" w:rsidRDefault="00847638" w:rsidP="007366BB">
            <w:pPr>
              <w:tabs>
                <w:tab w:val="left" w:pos="720"/>
              </w:tabs>
              <w:jc w:val="both"/>
              <w:rPr>
                <w:sz w:val="22"/>
                <w:szCs w:val="22"/>
              </w:rPr>
            </w:pPr>
            <w:r w:rsidRPr="002D0EA1">
              <w:rPr>
                <w:sz w:val="22"/>
                <w:szCs w:val="22"/>
              </w:rPr>
              <w:t>CU</w:t>
            </w:r>
          </w:p>
        </w:tc>
      </w:tr>
    </w:tbl>
    <w:p w14:paraId="6DCCE84C" w14:textId="77777777" w:rsidR="00847638" w:rsidRPr="00D100F7" w:rsidRDefault="00847638" w:rsidP="00847638">
      <w:pPr>
        <w:ind w:left="567" w:hanging="567"/>
        <w:jc w:val="both"/>
        <w:rPr>
          <w:color w:val="000000"/>
          <w:sz w:val="16"/>
          <w:szCs w:val="16"/>
        </w:rPr>
      </w:pPr>
    </w:p>
    <w:p w14:paraId="20F3F87D" w14:textId="29CA3B94" w:rsidR="00847638" w:rsidRPr="00067271" w:rsidRDefault="00BF538B" w:rsidP="00BF538B">
      <w:pPr>
        <w:ind w:left="567" w:hanging="567"/>
        <w:jc w:val="both"/>
        <w:rPr>
          <w:iCs/>
          <w:sz w:val="16"/>
          <w:szCs w:val="16"/>
        </w:rPr>
      </w:pPr>
      <w:r>
        <w:rPr>
          <w:b/>
          <w:color w:val="000000"/>
          <w:sz w:val="22"/>
          <w:szCs w:val="22"/>
        </w:rPr>
        <w:t>24.</w:t>
      </w:r>
      <w:r w:rsidR="00AF5F9E" w:rsidRPr="00CE46A2">
        <w:rPr>
          <w:b/>
          <w:color w:val="000000"/>
          <w:sz w:val="22"/>
          <w:szCs w:val="22"/>
        </w:rPr>
        <w:tab/>
      </w:r>
      <w:r w:rsidR="00847638" w:rsidRPr="00CE46A2">
        <w:rPr>
          <w:b/>
          <w:bCs/>
          <w:sz w:val="22"/>
          <w:szCs w:val="22"/>
          <w:u w:val="single"/>
        </w:rPr>
        <w:t xml:space="preserve">To confirm date of next scheduled meeting </w:t>
      </w:r>
      <w:r w:rsidR="001D3416">
        <w:rPr>
          <w:sz w:val="22"/>
          <w:szCs w:val="22"/>
        </w:rPr>
        <w:t>–</w:t>
      </w:r>
      <w:r w:rsidR="00847638" w:rsidRPr="00CE46A2">
        <w:rPr>
          <w:sz w:val="22"/>
          <w:szCs w:val="22"/>
        </w:rPr>
        <w:t xml:space="preserve"> </w:t>
      </w:r>
      <w:r w:rsidR="00A22F06">
        <w:rPr>
          <w:sz w:val="22"/>
          <w:szCs w:val="22"/>
        </w:rPr>
        <w:t xml:space="preserve">  Parish Meeting Thursday </w:t>
      </w:r>
      <w:r>
        <w:rPr>
          <w:sz w:val="22"/>
          <w:szCs w:val="22"/>
        </w:rPr>
        <w:t>2 October</w:t>
      </w:r>
      <w:r w:rsidR="00914EA4">
        <w:rPr>
          <w:sz w:val="22"/>
          <w:szCs w:val="22"/>
        </w:rPr>
        <w:t xml:space="preserve"> </w:t>
      </w:r>
      <w:r w:rsidR="00F821FA">
        <w:rPr>
          <w:sz w:val="22"/>
          <w:szCs w:val="22"/>
        </w:rPr>
        <w:t xml:space="preserve">2025. </w:t>
      </w:r>
    </w:p>
    <w:p w14:paraId="4C55E8F2" w14:textId="77777777" w:rsidR="00BF538B" w:rsidRDefault="005B005B" w:rsidP="00067271">
      <w:pPr>
        <w:ind w:left="567" w:hanging="567"/>
        <w:jc w:val="both"/>
        <w:rPr>
          <w:bCs/>
          <w:color w:val="000000"/>
          <w:sz w:val="22"/>
          <w:szCs w:val="22"/>
        </w:rPr>
      </w:pPr>
      <w:r>
        <w:rPr>
          <w:bCs/>
          <w:color w:val="000000"/>
          <w:sz w:val="22"/>
          <w:szCs w:val="22"/>
        </w:rPr>
        <w:tab/>
      </w:r>
    </w:p>
    <w:p w14:paraId="3AC82640" w14:textId="4A42F597" w:rsidR="00BF538B" w:rsidRPr="00BF538B" w:rsidRDefault="00BF538B" w:rsidP="00067271">
      <w:pPr>
        <w:ind w:left="567" w:hanging="567"/>
        <w:jc w:val="both"/>
        <w:rPr>
          <w:b/>
          <w:bCs/>
          <w:sz w:val="22"/>
          <w:szCs w:val="22"/>
          <w:u w:val="single"/>
        </w:rPr>
      </w:pPr>
      <w:r>
        <w:rPr>
          <w:b/>
          <w:bCs/>
          <w:sz w:val="22"/>
          <w:szCs w:val="22"/>
        </w:rPr>
        <w:t>25.</w:t>
      </w:r>
      <w:r>
        <w:rPr>
          <w:b/>
          <w:bCs/>
          <w:sz w:val="22"/>
          <w:szCs w:val="22"/>
        </w:rPr>
        <w:tab/>
      </w:r>
      <w:r w:rsidRPr="00BF538B">
        <w:rPr>
          <w:b/>
          <w:bCs/>
          <w:sz w:val="22"/>
          <w:szCs w:val="22"/>
          <w:u w:val="single"/>
        </w:rPr>
        <w:t>To discuss Clerk’s Salary – NALC April 2025 National Salary Award</w:t>
      </w:r>
      <w:r>
        <w:rPr>
          <w:b/>
          <w:bCs/>
          <w:sz w:val="22"/>
          <w:szCs w:val="22"/>
          <w:u w:val="single"/>
        </w:rPr>
        <w:t xml:space="preserve"> </w:t>
      </w:r>
    </w:p>
    <w:p w14:paraId="0B9BADC1" w14:textId="77777777" w:rsidR="00BF538B" w:rsidRPr="0057157A" w:rsidRDefault="00BF538B" w:rsidP="00067271">
      <w:pPr>
        <w:ind w:left="567" w:hanging="567"/>
        <w:jc w:val="both"/>
        <w:rPr>
          <w:bCs/>
          <w:sz w:val="16"/>
          <w:szCs w:val="16"/>
          <w:u w:val="single"/>
        </w:rPr>
      </w:pPr>
    </w:p>
    <w:p w14:paraId="491D2481" w14:textId="4DE1AB5B" w:rsidR="00BF538B" w:rsidRPr="00BF538B" w:rsidRDefault="00BF538B" w:rsidP="00067271">
      <w:pPr>
        <w:ind w:left="567" w:hanging="567"/>
        <w:jc w:val="both"/>
        <w:rPr>
          <w:bCs/>
          <w:sz w:val="22"/>
          <w:szCs w:val="22"/>
        </w:rPr>
      </w:pPr>
      <w:r w:rsidRPr="00BF538B">
        <w:rPr>
          <w:b/>
          <w:bCs/>
          <w:sz w:val="22"/>
          <w:szCs w:val="22"/>
        </w:rPr>
        <w:t>26.</w:t>
      </w:r>
      <w:r>
        <w:rPr>
          <w:b/>
          <w:bCs/>
          <w:sz w:val="22"/>
          <w:szCs w:val="22"/>
        </w:rPr>
        <w:tab/>
      </w:r>
      <w:r w:rsidRPr="00BF538B">
        <w:rPr>
          <w:b/>
          <w:bCs/>
          <w:sz w:val="22"/>
          <w:szCs w:val="22"/>
          <w:u w:val="single"/>
        </w:rPr>
        <w:t>To consider the exclusion of the public &amp; press in the public interest for consideration of item 25</w:t>
      </w:r>
      <w:r>
        <w:rPr>
          <w:b/>
          <w:bCs/>
          <w:sz w:val="22"/>
          <w:szCs w:val="22"/>
          <w:u w:val="single"/>
        </w:rPr>
        <w:t xml:space="preserve"> </w:t>
      </w:r>
      <w:r w:rsidR="00BB5A0F">
        <w:rPr>
          <w:b/>
          <w:bCs/>
          <w:sz w:val="22"/>
          <w:szCs w:val="22"/>
          <w:u w:val="single"/>
        </w:rPr>
        <w:t xml:space="preserve">- </w:t>
      </w:r>
      <w:r w:rsidR="00BB5A0F" w:rsidRPr="006B4B9B">
        <w:rPr>
          <w:sz w:val="22"/>
          <w:szCs w:val="22"/>
        </w:rPr>
        <w:t>A</w:t>
      </w:r>
      <w:r w:rsidRPr="006B4B9B">
        <w:rPr>
          <w:sz w:val="22"/>
          <w:szCs w:val="22"/>
        </w:rPr>
        <w:t xml:space="preserve"> </w:t>
      </w:r>
      <w:r>
        <w:rPr>
          <w:bCs/>
          <w:sz w:val="22"/>
          <w:szCs w:val="22"/>
        </w:rPr>
        <w:t>vote on this was unnecessary as the public had left.</w:t>
      </w:r>
    </w:p>
    <w:p w14:paraId="08F41309" w14:textId="77777777" w:rsidR="00BF538B" w:rsidRPr="0057157A" w:rsidRDefault="00BF538B" w:rsidP="00067271">
      <w:pPr>
        <w:ind w:left="567" w:hanging="567"/>
        <w:jc w:val="both"/>
        <w:rPr>
          <w:bCs/>
          <w:sz w:val="16"/>
          <w:szCs w:val="16"/>
        </w:rPr>
      </w:pPr>
    </w:p>
    <w:p w14:paraId="1D790E58" w14:textId="1444BF72" w:rsidR="00BF538B" w:rsidRPr="006814B1" w:rsidRDefault="00BF538B" w:rsidP="00BF538B">
      <w:pPr>
        <w:ind w:left="567" w:hanging="567"/>
        <w:jc w:val="both"/>
        <w:rPr>
          <w:bCs/>
          <w:sz w:val="22"/>
          <w:szCs w:val="22"/>
        </w:rPr>
      </w:pPr>
      <w:r w:rsidRPr="00BF538B">
        <w:rPr>
          <w:b/>
          <w:bCs/>
          <w:sz w:val="22"/>
          <w:szCs w:val="22"/>
        </w:rPr>
        <w:t>25</w:t>
      </w:r>
      <w:r w:rsidRPr="00656AC2">
        <w:rPr>
          <w:bCs/>
          <w:sz w:val="22"/>
          <w:szCs w:val="22"/>
        </w:rPr>
        <w:t>.</w:t>
      </w:r>
      <w:r w:rsidRPr="00656AC2">
        <w:rPr>
          <w:b/>
          <w:bCs/>
          <w:sz w:val="22"/>
          <w:szCs w:val="22"/>
        </w:rPr>
        <w:t xml:space="preserve"> </w:t>
      </w:r>
      <w:r w:rsidR="00656AC2" w:rsidRPr="00656AC2">
        <w:rPr>
          <w:b/>
          <w:bCs/>
          <w:sz w:val="22"/>
          <w:szCs w:val="22"/>
        </w:rPr>
        <w:tab/>
      </w:r>
      <w:r w:rsidRPr="00BF538B">
        <w:rPr>
          <w:b/>
          <w:bCs/>
          <w:sz w:val="22"/>
          <w:szCs w:val="22"/>
          <w:u w:val="single"/>
        </w:rPr>
        <w:t xml:space="preserve">To discuss Clerk’s Salary – NALC April 2025 National Salary </w:t>
      </w:r>
      <w:r w:rsidR="00BB5A0F" w:rsidRPr="00BF538B">
        <w:rPr>
          <w:b/>
          <w:bCs/>
          <w:sz w:val="22"/>
          <w:szCs w:val="22"/>
          <w:u w:val="single"/>
        </w:rPr>
        <w:t>Award</w:t>
      </w:r>
      <w:r w:rsidR="00BB5A0F">
        <w:rPr>
          <w:b/>
          <w:bCs/>
          <w:sz w:val="22"/>
          <w:szCs w:val="22"/>
          <w:u w:val="single"/>
        </w:rPr>
        <w:t xml:space="preserve"> -</w:t>
      </w:r>
      <w:r w:rsidR="00656AC2">
        <w:rPr>
          <w:b/>
          <w:bCs/>
          <w:sz w:val="22"/>
          <w:szCs w:val="22"/>
          <w:u w:val="single"/>
        </w:rPr>
        <w:t xml:space="preserve">    </w:t>
      </w:r>
      <w:r w:rsidR="00656AC2">
        <w:rPr>
          <w:bCs/>
          <w:sz w:val="22"/>
          <w:szCs w:val="22"/>
        </w:rPr>
        <w:t xml:space="preserve"> It was agreed to award the Clerk t</w:t>
      </w:r>
      <w:r w:rsidRPr="006814B1">
        <w:rPr>
          <w:bCs/>
          <w:sz w:val="22"/>
          <w:szCs w:val="22"/>
        </w:rPr>
        <w:t xml:space="preserve">he </w:t>
      </w:r>
      <w:r w:rsidR="00BB5A0F" w:rsidRPr="006814B1">
        <w:rPr>
          <w:bCs/>
          <w:sz w:val="22"/>
          <w:szCs w:val="22"/>
        </w:rPr>
        <w:t>increase as</w:t>
      </w:r>
      <w:r w:rsidRPr="006814B1">
        <w:rPr>
          <w:bCs/>
          <w:sz w:val="22"/>
          <w:szCs w:val="22"/>
        </w:rPr>
        <w:t xml:space="preserve"> agreed by NALC in the 202</w:t>
      </w:r>
      <w:r w:rsidR="00656AC2">
        <w:rPr>
          <w:bCs/>
          <w:sz w:val="22"/>
          <w:szCs w:val="22"/>
        </w:rPr>
        <w:t xml:space="preserve">5 </w:t>
      </w:r>
      <w:r w:rsidRPr="006814B1">
        <w:rPr>
          <w:bCs/>
          <w:sz w:val="22"/>
          <w:szCs w:val="22"/>
        </w:rPr>
        <w:t>National Salary Award.</w:t>
      </w:r>
    </w:p>
    <w:p w14:paraId="48280270" w14:textId="77777777" w:rsidR="00BF538B" w:rsidRPr="006814B1" w:rsidRDefault="00BF538B" w:rsidP="00BF538B">
      <w:pPr>
        <w:ind w:left="567" w:hanging="567"/>
        <w:jc w:val="both"/>
        <w:rPr>
          <w:sz w:val="16"/>
          <w:szCs w:val="16"/>
        </w:rPr>
      </w:pPr>
    </w:p>
    <w:tbl>
      <w:tblPr>
        <w:tblW w:w="8928" w:type="dxa"/>
        <w:tblInd w:w="720" w:type="dxa"/>
        <w:tblLook w:val="0000" w:firstRow="0" w:lastRow="0" w:firstColumn="0" w:lastColumn="0" w:noHBand="0" w:noVBand="0"/>
      </w:tblPr>
      <w:tblGrid>
        <w:gridCol w:w="3479"/>
        <w:gridCol w:w="3563"/>
        <w:gridCol w:w="1886"/>
      </w:tblGrid>
      <w:tr w:rsidR="00BF538B" w:rsidRPr="00335767" w14:paraId="50F8C70C" w14:textId="77777777" w:rsidTr="00822902">
        <w:tc>
          <w:tcPr>
            <w:tcW w:w="2988" w:type="dxa"/>
          </w:tcPr>
          <w:p w14:paraId="41F24C91" w14:textId="3322D96A" w:rsidR="00BF538B" w:rsidRPr="00335767" w:rsidRDefault="00BF538B" w:rsidP="00822902">
            <w:pPr>
              <w:tabs>
                <w:tab w:val="left" w:pos="720"/>
              </w:tabs>
              <w:jc w:val="both"/>
              <w:rPr>
                <w:color w:val="000000"/>
                <w:sz w:val="22"/>
                <w:szCs w:val="22"/>
              </w:rPr>
            </w:pPr>
            <w:r w:rsidRPr="00335767">
              <w:rPr>
                <w:color w:val="000000"/>
                <w:sz w:val="22"/>
                <w:szCs w:val="22"/>
              </w:rPr>
              <w:t xml:space="preserve">Proposed Cllr </w:t>
            </w:r>
          </w:p>
        </w:tc>
        <w:tc>
          <w:tcPr>
            <w:tcW w:w="3060" w:type="dxa"/>
          </w:tcPr>
          <w:p w14:paraId="07703444" w14:textId="5AFB78C5" w:rsidR="00BF538B" w:rsidRPr="00335767" w:rsidRDefault="00BF538B" w:rsidP="00822902">
            <w:pPr>
              <w:tabs>
                <w:tab w:val="left" w:pos="720"/>
              </w:tabs>
              <w:jc w:val="both"/>
              <w:rPr>
                <w:color w:val="000000"/>
                <w:sz w:val="22"/>
                <w:szCs w:val="22"/>
              </w:rPr>
            </w:pPr>
            <w:r w:rsidRPr="00335767">
              <w:rPr>
                <w:color w:val="000000"/>
                <w:sz w:val="22"/>
                <w:szCs w:val="22"/>
              </w:rPr>
              <w:t xml:space="preserve">Seconded: Cllr </w:t>
            </w:r>
          </w:p>
        </w:tc>
        <w:tc>
          <w:tcPr>
            <w:tcW w:w="1620" w:type="dxa"/>
          </w:tcPr>
          <w:p w14:paraId="7691C328" w14:textId="77777777" w:rsidR="00BF538B" w:rsidRPr="00335767" w:rsidRDefault="00BF538B" w:rsidP="00822902">
            <w:pPr>
              <w:tabs>
                <w:tab w:val="left" w:pos="720"/>
              </w:tabs>
              <w:jc w:val="both"/>
              <w:rPr>
                <w:color w:val="000000"/>
                <w:sz w:val="22"/>
                <w:szCs w:val="22"/>
              </w:rPr>
            </w:pPr>
            <w:r w:rsidRPr="00335767">
              <w:rPr>
                <w:color w:val="000000"/>
                <w:sz w:val="22"/>
                <w:szCs w:val="22"/>
              </w:rPr>
              <w:t>All in favour</w:t>
            </w:r>
          </w:p>
        </w:tc>
      </w:tr>
    </w:tbl>
    <w:p w14:paraId="6D92E297" w14:textId="77777777" w:rsidR="00BF538B" w:rsidRPr="0057157A" w:rsidRDefault="00BF538B" w:rsidP="00067271">
      <w:pPr>
        <w:ind w:left="567" w:hanging="567"/>
        <w:jc w:val="both"/>
        <w:rPr>
          <w:bCs/>
          <w:sz w:val="16"/>
          <w:szCs w:val="16"/>
        </w:rPr>
      </w:pPr>
    </w:p>
    <w:p w14:paraId="26EE4D93" w14:textId="617056E1" w:rsidR="00067271" w:rsidRPr="00CE46A2" w:rsidRDefault="00067271" w:rsidP="00067271">
      <w:pPr>
        <w:ind w:left="567" w:hanging="567"/>
        <w:jc w:val="both"/>
        <w:rPr>
          <w:color w:val="000000"/>
          <w:sz w:val="22"/>
          <w:szCs w:val="22"/>
        </w:rPr>
      </w:pPr>
      <w:r w:rsidRPr="00CE46A2">
        <w:rPr>
          <w:bCs/>
          <w:sz w:val="22"/>
          <w:szCs w:val="22"/>
        </w:rPr>
        <w:t>There being no further business the meeting closed at 9.</w:t>
      </w:r>
      <w:r w:rsidR="00656AC2">
        <w:rPr>
          <w:bCs/>
          <w:sz w:val="22"/>
          <w:szCs w:val="22"/>
        </w:rPr>
        <w:t>50</w:t>
      </w:r>
      <w:r w:rsidRPr="00CE46A2">
        <w:rPr>
          <w:bCs/>
          <w:sz w:val="22"/>
          <w:szCs w:val="22"/>
        </w:rPr>
        <w:t xml:space="preserve"> pm.</w:t>
      </w:r>
      <w:r w:rsidRPr="00CE46A2">
        <w:rPr>
          <w:color w:val="000000"/>
          <w:sz w:val="22"/>
          <w:szCs w:val="22"/>
        </w:rPr>
        <w:t xml:space="preserve"> </w:t>
      </w:r>
    </w:p>
    <w:p w14:paraId="653E101D" w14:textId="77777777" w:rsidR="004B2016" w:rsidRPr="00CE46A2" w:rsidRDefault="004B2016" w:rsidP="006B5D11">
      <w:pPr>
        <w:ind w:left="567" w:hanging="567"/>
        <w:jc w:val="both"/>
        <w:rPr>
          <w:bCs/>
          <w:color w:val="000000"/>
          <w:sz w:val="22"/>
          <w:szCs w:val="22"/>
        </w:rPr>
      </w:pPr>
    </w:p>
    <w:p w14:paraId="0D31B356" w14:textId="77777777" w:rsidR="006B5D11" w:rsidRPr="00CE46A2" w:rsidRDefault="006B5D11" w:rsidP="006B5D11">
      <w:pPr>
        <w:ind w:left="567" w:hanging="567"/>
        <w:jc w:val="both"/>
        <w:rPr>
          <w:sz w:val="22"/>
          <w:szCs w:val="22"/>
        </w:rPr>
      </w:pPr>
      <w:r w:rsidRPr="00CE46A2">
        <w:rPr>
          <w:b/>
          <w:color w:val="000000"/>
          <w:sz w:val="22"/>
          <w:szCs w:val="22"/>
        </w:rPr>
        <w:t xml:space="preserve"> </w:t>
      </w:r>
      <w:r w:rsidRPr="00CE46A2">
        <w:rPr>
          <w:b/>
          <w:color w:val="000000"/>
          <w:sz w:val="22"/>
          <w:szCs w:val="22"/>
        </w:rPr>
        <w:tab/>
      </w:r>
    </w:p>
    <w:p w14:paraId="2C5C62F5" w14:textId="4EF5F599" w:rsidR="006B5D11" w:rsidRPr="00CE46A2" w:rsidRDefault="006B5D11">
      <w:pPr>
        <w:pStyle w:val="BodyTextIndent2"/>
        <w:widowControl/>
        <w:ind w:left="0" w:firstLine="720"/>
        <w:rPr>
          <w:b/>
          <w:bCs/>
          <w:szCs w:val="22"/>
        </w:rPr>
      </w:pPr>
      <w:r w:rsidRPr="00CE46A2">
        <w:rPr>
          <w:b/>
          <w:bCs/>
          <w:szCs w:val="22"/>
        </w:rPr>
        <w:t>CHAIRMAN:                                                                                DATE:</w:t>
      </w:r>
      <w:r w:rsidR="00945976">
        <w:rPr>
          <w:b/>
          <w:bCs/>
          <w:szCs w:val="22"/>
        </w:rPr>
        <w:t xml:space="preserve"> </w:t>
      </w:r>
      <w:bookmarkEnd w:id="1"/>
    </w:p>
    <w:sectPr w:rsidR="006B5D11" w:rsidRPr="00CE46A2" w:rsidSect="0057157A">
      <w:headerReference w:type="even" r:id="rId8"/>
      <w:headerReference w:type="default" r:id="rId9"/>
      <w:footerReference w:type="even" r:id="rId10"/>
      <w:footerReference w:type="default" r:id="rId11"/>
      <w:headerReference w:type="first" r:id="rId12"/>
      <w:footerReference w:type="first" r:id="rId13"/>
      <w:pgSz w:w="11906" w:h="16838" w:code="9"/>
      <w:pgMar w:top="720" w:right="1440" w:bottom="272" w:left="1440" w:header="709" w:footer="709" w:gutter="0"/>
      <w:pgNumType w:start="129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86381" w14:textId="77777777" w:rsidR="00C0509C" w:rsidRDefault="00C0509C">
      <w:r>
        <w:separator/>
      </w:r>
    </w:p>
  </w:endnote>
  <w:endnote w:type="continuationSeparator" w:id="0">
    <w:p w14:paraId="3941F07B" w14:textId="77777777" w:rsidR="00C0509C" w:rsidRDefault="00C05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ucida Calligraphy">
    <w:panose1 w:val="03010101010101010101"/>
    <w:charset w:val="4D"/>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Lucida Handwriting">
    <w:panose1 w:val="03010101010101010101"/>
    <w:charset w:val="4D"/>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CA5BF" w14:textId="77777777" w:rsidR="00D50203" w:rsidRDefault="00D502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0EC9">
      <w:rPr>
        <w:rStyle w:val="PageNumber"/>
        <w:noProof/>
      </w:rPr>
      <w:t>1146</w:t>
    </w:r>
    <w:r>
      <w:rPr>
        <w:rStyle w:val="PageNumber"/>
      </w:rPr>
      <w:fldChar w:fldCharType="end"/>
    </w:r>
  </w:p>
  <w:p w14:paraId="1A6F9370" w14:textId="77777777" w:rsidR="00D50203" w:rsidRDefault="00D502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C2626" w14:textId="77777777" w:rsidR="00D50203" w:rsidRDefault="00D502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218E">
      <w:rPr>
        <w:rStyle w:val="PageNumber"/>
        <w:noProof/>
      </w:rPr>
      <w:t>918</w:t>
    </w:r>
    <w:r>
      <w:rPr>
        <w:rStyle w:val="PageNumber"/>
      </w:rPr>
      <w:fldChar w:fldCharType="end"/>
    </w:r>
  </w:p>
  <w:p w14:paraId="2F605825" w14:textId="77777777" w:rsidR="00D50203" w:rsidRDefault="00D502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43C6E" w14:textId="77777777" w:rsidR="0057157A" w:rsidRDefault="00571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CB64B" w14:textId="77777777" w:rsidR="00C0509C" w:rsidRDefault="00C0509C">
      <w:r>
        <w:separator/>
      </w:r>
    </w:p>
  </w:footnote>
  <w:footnote w:type="continuationSeparator" w:id="0">
    <w:p w14:paraId="592ABD55" w14:textId="77777777" w:rsidR="00C0509C" w:rsidRDefault="00C05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A7C46" w14:textId="77777777" w:rsidR="0057157A" w:rsidRDefault="005715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4535045"/>
      <w:docPartObj>
        <w:docPartGallery w:val="Watermarks"/>
        <w:docPartUnique/>
      </w:docPartObj>
    </w:sdtPr>
    <w:sdtEndPr/>
    <w:sdtContent>
      <w:p w14:paraId="66B9E8CA" w14:textId="697945FA" w:rsidR="0057157A" w:rsidRDefault="00C0509C">
        <w:pPr>
          <w:pStyle w:val="Header"/>
        </w:pPr>
        <w:r>
          <w:rPr>
            <w:noProof/>
          </w:rPr>
          <w:pict w14:anchorId="0F8F3F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25C1" w14:textId="77777777" w:rsidR="0057157A" w:rsidRDefault="005715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58E1"/>
    <w:multiLevelType w:val="hybridMultilevel"/>
    <w:tmpl w:val="FBFA3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D57EB"/>
    <w:multiLevelType w:val="multilevel"/>
    <w:tmpl w:val="1260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414157"/>
    <w:multiLevelType w:val="hybridMultilevel"/>
    <w:tmpl w:val="C60A0774"/>
    <w:lvl w:ilvl="0" w:tplc="EA323CF4">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172060AF"/>
    <w:multiLevelType w:val="hybridMultilevel"/>
    <w:tmpl w:val="0A5A9276"/>
    <w:lvl w:ilvl="0" w:tplc="A6687280">
      <w:start w:val="5"/>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19050582"/>
    <w:multiLevelType w:val="hybridMultilevel"/>
    <w:tmpl w:val="0E145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8A6EF4"/>
    <w:multiLevelType w:val="multilevel"/>
    <w:tmpl w:val="D026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4A25E0"/>
    <w:multiLevelType w:val="hybridMultilevel"/>
    <w:tmpl w:val="6C765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D14915"/>
    <w:multiLevelType w:val="hybridMultilevel"/>
    <w:tmpl w:val="83666288"/>
    <w:lvl w:ilvl="0" w:tplc="56B0F9F2">
      <w:start w:val="2"/>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B7562C9"/>
    <w:multiLevelType w:val="hybridMultilevel"/>
    <w:tmpl w:val="2B3AAD40"/>
    <w:lvl w:ilvl="0" w:tplc="EC4A67CC">
      <w:start w:val="1"/>
      <w:numFmt w:val="lowerLetter"/>
      <w:lvlText w:val="%1)"/>
      <w:lvlJc w:val="left"/>
      <w:pPr>
        <w:ind w:left="570" w:hanging="57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C14C1A"/>
    <w:multiLevelType w:val="hybridMultilevel"/>
    <w:tmpl w:val="79EA6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80784F"/>
    <w:multiLevelType w:val="hybridMultilevel"/>
    <w:tmpl w:val="1C6468D8"/>
    <w:lvl w:ilvl="0" w:tplc="276CD2A8">
      <w:start w:val="9"/>
      <w:numFmt w:val="decimal"/>
      <w:lvlText w:val="%1."/>
      <w:lvlJc w:val="left"/>
      <w:pPr>
        <w:tabs>
          <w:tab w:val="num" w:pos="900"/>
        </w:tabs>
        <w:ind w:left="900" w:hanging="360"/>
      </w:pPr>
      <w:rPr>
        <w:rFonts w:hint="default"/>
        <w:b/>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1" w15:restartNumberingAfterBreak="0">
    <w:nsid w:val="304D23BA"/>
    <w:multiLevelType w:val="hybridMultilevel"/>
    <w:tmpl w:val="7B481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AA290B"/>
    <w:multiLevelType w:val="hybridMultilevel"/>
    <w:tmpl w:val="95124530"/>
    <w:lvl w:ilvl="0" w:tplc="0809000F">
      <w:start w:val="1"/>
      <w:numFmt w:val="decimal"/>
      <w:lvlText w:val="%1."/>
      <w:lvlJc w:val="left"/>
      <w:pPr>
        <w:ind w:left="1130" w:hanging="360"/>
      </w:pPr>
    </w:lvl>
    <w:lvl w:ilvl="1" w:tplc="08090019" w:tentative="1">
      <w:start w:val="1"/>
      <w:numFmt w:val="lowerLetter"/>
      <w:lvlText w:val="%2."/>
      <w:lvlJc w:val="left"/>
      <w:pPr>
        <w:ind w:left="1850" w:hanging="360"/>
      </w:pPr>
    </w:lvl>
    <w:lvl w:ilvl="2" w:tplc="0809001B" w:tentative="1">
      <w:start w:val="1"/>
      <w:numFmt w:val="lowerRoman"/>
      <w:lvlText w:val="%3."/>
      <w:lvlJc w:val="right"/>
      <w:pPr>
        <w:ind w:left="2570" w:hanging="180"/>
      </w:pPr>
    </w:lvl>
    <w:lvl w:ilvl="3" w:tplc="0809000F" w:tentative="1">
      <w:start w:val="1"/>
      <w:numFmt w:val="decimal"/>
      <w:lvlText w:val="%4."/>
      <w:lvlJc w:val="left"/>
      <w:pPr>
        <w:ind w:left="3290" w:hanging="360"/>
      </w:pPr>
    </w:lvl>
    <w:lvl w:ilvl="4" w:tplc="08090019" w:tentative="1">
      <w:start w:val="1"/>
      <w:numFmt w:val="lowerLetter"/>
      <w:lvlText w:val="%5."/>
      <w:lvlJc w:val="left"/>
      <w:pPr>
        <w:ind w:left="4010" w:hanging="360"/>
      </w:pPr>
    </w:lvl>
    <w:lvl w:ilvl="5" w:tplc="0809001B" w:tentative="1">
      <w:start w:val="1"/>
      <w:numFmt w:val="lowerRoman"/>
      <w:lvlText w:val="%6."/>
      <w:lvlJc w:val="right"/>
      <w:pPr>
        <w:ind w:left="4730" w:hanging="180"/>
      </w:pPr>
    </w:lvl>
    <w:lvl w:ilvl="6" w:tplc="0809000F" w:tentative="1">
      <w:start w:val="1"/>
      <w:numFmt w:val="decimal"/>
      <w:lvlText w:val="%7."/>
      <w:lvlJc w:val="left"/>
      <w:pPr>
        <w:ind w:left="5450" w:hanging="360"/>
      </w:pPr>
    </w:lvl>
    <w:lvl w:ilvl="7" w:tplc="08090019" w:tentative="1">
      <w:start w:val="1"/>
      <w:numFmt w:val="lowerLetter"/>
      <w:lvlText w:val="%8."/>
      <w:lvlJc w:val="left"/>
      <w:pPr>
        <w:ind w:left="6170" w:hanging="360"/>
      </w:pPr>
    </w:lvl>
    <w:lvl w:ilvl="8" w:tplc="0809001B" w:tentative="1">
      <w:start w:val="1"/>
      <w:numFmt w:val="lowerRoman"/>
      <w:lvlText w:val="%9."/>
      <w:lvlJc w:val="right"/>
      <w:pPr>
        <w:ind w:left="6890" w:hanging="180"/>
      </w:pPr>
    </w:lvl>
  </w:abstractNum>
  <w:abstractNum w:abstractNumId="13" w15:restartNumberingAfterBreak="0">
    <w:nsid w:val="40972E48"/>
    <w:multiLevelType w:val="hybridMultilevel"/>
    <w:tmpl w:val="8D7A2BCC"/>
    <w:lvl w:ilvl="0" w:tplc="22B27C92">
      <w:start w:val="5"/>
      <w:numFmt w:val="bullet"/>
      <w:lvlText w:val="-"/>
      <w:lvlJc w:val="left"/>
      <w:pPr>
        <w:ind w:left="987" w:hanging="360"/>
      </w:pPr>
      <w:rPr>
        <w:rFonts w:ascii="Times New Roman" w:eastAsia="Times New Roman" w:hAnsi="Times New Roman" w:cs="Times New Roman" w:hint="default"/>
      </w:rPr>
    </w:lvl>
    <w:lvl w:ilvl="1" w:tplc="08090003" w:tentative="1">
      <w:start w:val="1"/>
      <w:numFmt w:val="bullet"/>
      <w:lvlText w:val="o"/>
      <w:lvlJc w:val="left"/>
      <w:pPr>
        <w:ind w:left="1707" w:hanging="360"/>
      </w:pPr>
      <w:rPr>
        <w:rFonts w:ascii="Courier New" w:hAnsi="Courier New" w:cs="Courier New" w:hint="default"/>
      </w:rPr>
    </w:lvl>
    <w:lvl w:ilvl="2" w:tplc="08090005" w:tentative="1">
      <w:start w:val="1"/>
      <w:numFmt w:val="bullet"/>
      <w:lvlText w:val=""/>
      <w:lvlJc w:val="left"/>
      <w:pPr>
        <w:ind w:left="2427" w:hanging="360"/>
      </w:pPr>
      <w:rPr>
        <w:rFonts w:ascii="Wingdings" w:hAnsi="Wingdings" w:hint="default"/>
      </w:rPr>
    </w:lvl>
    <w:lvl w:ilvl="3" w:tplc="08090001" w:tentative="1">
      <w:start w:val="1"/>
      <w:numFmt w:val="bullet"/>
      <w:lvlText w:val=""/>
      <w:lvlJc w:val="left"/>
      <w:pPr>
        <w:ind w:left="3147" w:hanging="360"/>
      </w:pPr>
      <w:rPr>
        <w:rFonts w:ascii="Symbol" w:hAnsi="Symbol" w:hint="default"/>
      </w:rPr>
    </w:lvl>
    <w:lvl w:ilvl="4" w:tplc="08090003" w:tentative="1">
      <w:start w:val="1"/>
      <w:numFmt w:val="bullet"/>
      <w:lvlText w:val="o"/>
      <w:lvlJc w:val="left"/>
      <w:pPr>
        <w:ind w:left="3867" w:hanging="360"/>
      </w:pPr>
      <w:rPr>
        <w:rFonts w:ascii="Courier New" w:hAnsi="Courier New" w:cs="Courier New" w:hint="default"/>
      </w:rPr>
    </w:lvl>
    <w:lvl w:ilvl="5" w:tplc="08090005" w:tentative="1">
      <w:start w:val="1"/>
      <w:numFmt w:val="bullet"/>
      <w:lvlText w:val=""/>
      <w:lvlJc w:val="left"/>
      <w:pPr>
        <w:ind w:left="4587" w:hanging="360"/>
      </w:pPr>
      <w:rPr>
        <w:rFonts w:ascii="Wingdings" w:hAnsi="Wingdings" w:hint="default"/>
      </w:rPr>
    </w:lvl>
    <w:lvl w:ilvl="6" w:tplc="08090001" w:tentative="1">
      <w:start w:val="1"/>
      <w:numFmt w:val="bullet"/>
      <w:lvlText w:val=""/>
      <w:lvlJc w:val="left"/>
      <w:pPr>
        <w:ind w:left="5307" w:hanging="360"/>
      </w:pPr>
      <w:rPr>
        <w:rFonts w:ascii="Symbol" w:hAnsi="Symbol" w:hint="default"/>
      </w:rPr>
    </w:lvl>
    <w:lvl w:ilvl="7" w:tplc="08090003" w:tentative="1">
      <w:start w:val="1"/>
      <w:numFmt w:val="bullet"/>
      <w:lvlText w:val="o"/>
      <w:lvlJc w:val="left"/>
      <w:pPr>
        <w:ind w:left="6027" w:hanging="360"/>
      </w:pPr>
      <w:rPr>
        <w:rFonts w:ascii="Courier New" w:hAnsi="Courier New" w:cs="Courier New" w:hint="default"/>
      </w:rPr>
    </w:lvl>
    <w:lvl w:ilvl="8" w:tplc="08090005" w:tentative="1">
      <w:start w:val="1"/>
      <w:numFmt w:val="bullet"/>
      <w:lvlText w:val=""/>
      <w:lvlJc w:val="left"/>
      <w:pPr>
        <w:ind w:left="6747" w:hanging="360"/>
      </w:pPr>
      <w:rPr>
        <w:rFonts w:ascii="Wingdings" w:hAnsi="Wingdings" w:hint="default"/>
      </w:rPr>
    </w:lvl>
  </w:abstractNum>
  <w:abstractNum w:abstractNumId="14" w15:restartNumberingAfterBreak="0">
    <w:nsid w:val="4FD97CCF"/>
    <w:multiLevelType w:val="hybridMultilevel"/>
    <w:tmpl w:val="0D92E270"/>
    <w:lvl w:ilvl="0" w:tplc="BF5A5706">
      <w:start w:val="1"/>
      <w:numFmt w:val="lowerLetter"/>
      <w:lvlText w:val="%1)"/>
      <w:lvlJc w:val="left"/>
      <w:pPr>
        <w:tabs>
          <w:tab w:val="num" w:pos="720"/>
        </w:tabs>
        <w:ind w:left="720" w:hanging="720"/>
      </w:pPr>
      <w:rPr>
        <w:rFonts w:hint="default"/>
        <w:b w:val="0"/>
        <w:sz w:val="22"/>
        <w:szCs w:val="22"/>
      </w:rPr>
    </w:lvl>
    <w:lvl w:ilvl="1" w:tplc="BB6CC0D0">
      <w:start w:val="27"/>
      <w:numFmt w:val="decimal"/>
      <w:lvlText w:val="%2."/>
      <w:lvlJc w:val="left"/>
      <w:pPr>
        <w:tabs>
          <w:tab w:val="num" w:pos="1544"/>
        </w:tabs>
        <w:ind w:left="1544" w:hanging="360"/>
      </w:pPr>
      <w:rPr>
        <w:rFonts w:hint="default"/>
        <w:b/>
      </w:rPr>
    </w:lvl>
    <w:lvl w:ilvl="2" w:tplc="0809001B" w:tentative="1">
      <w:start w:val="1"/>
      <w:numFmt w:val="lowerRoman"/>
      <w:lvlText w:val="%3."/>
      <w:lvlJc w:val="right"/>
      <w:pPr>
        <w:tabs>
          <w:tab w:val="num" w:pos="2264"/>
        </w:tabs>
        <w:ind w:left="2264" w:hanging="180"/>
      </w:pPr>
    </w:lvl>
    <w:lvl w:ilvl="3" w:tplc="0809000F" w:tentative="1">
      <w:start w:val="1"/>
      <w:numFmt w:val="decimal"/>
      <w:lvlText w:val="%4."/>
      <w:lvlJc w:val="left"/>
      <w:pPr>
        <w:tabs>
          <w:tab w:val="num" w:pos="2984"/>
        </w:tabs>
        <w:ind w:left="2984" w:hanging="360"/>
      </w:pPr>
    </w:lvl>
    <w:lvl w:ilvl="4" w:tplc="08090019" w:tentative="1">
      <w:start w:val="1"/>
      <w:numFmt w:val="lowerLetter"/>
      <w:lvlText w:val="%5."/>
      <w:lvlJc w:val="left"/>
      <w:pPr>
        <w:tabs>
          <w:tab w:val="num" w:pos="3704"/>
        </w:tabs>
        <w:ind w:left="3704" w:hanging="360"/>
      </w:pPr>
    </w:lvl>
    <w:lvl w:ilvl="5" w:tplc="0809001B" w:tentative="1">
      <w:start w:val="1"/>
      <w:numFmt w:val="lowerRoman"/>
      <w:lvlText w:val="%6."/>
      <w:lvlJc w:val="right"/>
      <w:pPr>
        <w:tabs>
          <w:tab w:val="num" w:pos="4424"/>
        </w:tabs>
        <w:ind w:left="4424" w:hanging="180"/>
      </w:pPr>
    </w:lvl>
    <w:lvl w:ilvl="6" w:tplc="0809000F" w:tentative="1">
      <w:start w:val="1"/>
      <w:numFmt w:val="decimal"/>
      <w:lvlText w:val="%7."/>
      <w:lvlJc w:val="left"/>
      <w:pPr>
        <w:tabs>
          <w:tab w:val="num" w:pos="5144"/>
        </w:tabs>
        <w:ind w:left="5144" w:hanging="360"/>
      </w:pPr>
    </w:lvl>
    <w:lvl w:ilvl="7" w:tplc="08090019" w:tentative="1">
      <w:start w:val="1"/>
      <w:numFmt w:val="lowerLetter"/>
      <w:lvlText w:val="%8."/>
      <w:lvlJc w:val="left"/>
      <w:pPr>
        <w:tabs>
          <w:tab w:val="num" w:pos="5864"/>
        </w:tabs>
        <w:ind w:left="5864" w:hanging="360"/>
      </w:pPr>
    </w:lvl>
    <w:lvl w:ilvl="8" w:tplc="0809001B" w:tentative="1">
      <w:start w:val="1"/>
      <w:numFmt w:val="lowerRoman"/>
      <w:lvlText w:val="%9."/>
      <w:lvlJc w:val="right"/>
      <w:pPr>
        <w:tabs>
          <w:tab w:val="num" w:pos="6584"/>
        </w:tabs>
        <w:ind w:left="6584" w:hanging="180"/>
      </w:pPr>
    </w:lvl>
  </w:abstractNum>
  <w:abstractNum w:abstractNumId="15" w15:restartNumberingAfterBreak="0">
    <w:nsid w:val="50D00B83"/>
    <w:multiLevelType w:val="hybridMultilevel"/>
    <w:tmpl w:val="96F6EFE0"/>
    <w:lvl w:ilvl="0" w:tplc="C1288BF4">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B13F3E"/>
    <w:multiLevelType w:val="hybridMultilevel"/>
    <w:tmpl w:val="15305AD2"/>
    <w:lvl w:ilvl="0" w:tplc="BF5A5706">
      <w:start w:val="1"/>
      <w:numFmt w:val="lowerLetter"/>
      <w:lvlText w:val="%1)"/>
      <w:lvlJc w:val="left"/>
      <w:pPr>
        <w:tabs>
          <w:tab w:val="num" w:pos="1004"/>
        </w:tabs>
        <w:ind w:left="1004" w:hanging="720"/>
      </w:pPr>
      <w:rPr>
        <w:rFonts w:hint="default"/>
        <w:b w:val="0"/>
        <w:sz w:val="22"/>
        <w:szCs w:val="22"/>
      </w:rPr>
    </w:lvl>
    <w:lvl w:ilvl="1" w:tplc="BB6CC0D0">
      <w:start w:val="27"/>
      <w:numFmt w:val="decimal"/>
      <w:lvlText w:val="%2."/>
      <w:lvlJc w:val="left"/>
      <w:pPr>
        <w:tabs>
          <w:tab w:val="num" w:pos="1544"/>
        </w:tabs>
        <w:ind w:left="1544" w:hanging="360"/>
      </w:pPr>
      <w:rPr>
        <w:rFonts w:hint="default"/>
        <w:b/>
      </w:rPr>
    </w:lvl>
    <w:lvl w:ilvl="2" w:tplc="0809001B" w:tentative="1">
      <w:start w:val="1"/>
      <w:numFmt w:val="lowerRoman"/>
      <w:lvlText w:val="%3."/>
      <w:lvlJc w:val="right"/>
      <w:pPr>
        <w:tabs>
          <w:tab w:val="num" w:pos="2264"/>
        </w:tabs>
        <w:ind w:left="2264" w:hanging="180"/>
      </w:pPr>
    </w:lvl>
    <w:lvl w:ilvl="3" w:tplc="0809000F" w:tentative="1">
      <w:start w:val="1"/>
      <w:numFmt w:val="decimal"/>
      <w:lvlText w:val="%4."/>
      <w:lvlJc w:val="left"/>
      <w:pPr>
        <w:tabs>
          <w:tab w:val="num" w:pos="2984"/>
        </w:tabs>
        <w:ind w:left="2984" w:hanging="360"/>
      </w:pPr>
    </w:lvl>
    <w:lvl w:ilvl="4" w:tplc="08090019" w:tentative="1">
      <w:start w:val="1"/>
      <w:numFmt w:val="lowerLetter"/>
      <w:lvlText w:val="%5."/>
      <w:lvlJc w:val="left"/>
      <w:pPr>
        <w:tabs>
          <w:tab w:val="num" w:pos="3704"/>
        </w:tabs>
        <w:ind w:left="3704" w:hanging="360"/>
      </w:pPr>
    </w:lvl>
    <w:lvl w:ilvl="5" w:tplc="0809001B" w:tentative="1">
      <w:start w:val="1"/>
      <w:numFmt w:val="lowerRoman"/>
      <w:lvlText w:val="%6."/>
      <w:lvlJc w:val="right"/>
      <w:pPr>
        <w:tabs>
          <w:tab w:val="num" w:pos="4424"/>
        </w:tabs>
        <w:ind w:left="4424" w:hanging="180"/>
      </w:pPr>
    </w:lvl>
    <w:lvl w:ilvl="6" w:tplc="0809000F" w:tentative="1">
      <w:start w:val="1"/>
      <w:numFmt w:val="decimal"/>
      <w:lvlText w:val="%7."/>
      <w:lvlJc w:val="left"/>
      <w:pPr>
        <w:tabs>
          <w:tab w:val="num" w:pos="5144"/>
        </w:tabs>
        <w:ind w:left="5144" w:hanging="360"/>
      </w:pPr>
    </w:lvl>
    <w:lvl w:ilvl="7" w:tplc="08090019" w:tentative="1">
      <w:start w:val="1"/>
      <w:numFmt w:val="lowerLetter"/>
      <w:lvlText w:val="%8."/>
      <w:lvlJc w:val="left"/>
      <w:pPr>
        <w:tabs>
          <w:tab w:val="num" w:pos="5864"/>
        </w:tabs>
        <w:ind w:left="5864" w:hanging="360"/>
      </w:pPr>
    </w:lvl>
    <w:lvl w:ilvl="8" w:tplc="0809001B" w:tentative="1">
      <w:start w:val="1"/>
      <w:numFmt w:val="lowerRoman"/>
      <w:lvlText w:val="%9."/>
      <w:lvlJc w:val="right"/>
      <w:pPr>
        <w:tabs>
          <w:tab w:val="num" w:pos="6584"/>
        </w:tabs>
        <w:ind w:left="6584" w:hanging="180"/>
      </w:pPr>
    </w:lvl>
  </w:abstractNum>
  <w:abstractNum w:abstractNumId="17" w15:restartNumberingAfterBreak="0">
    <w:nsid w:val="54E87EB5"/>
    <w:multiLevelType w:val="hybridMultilevel"/>
    <w:tmpl w:val="8CCA9B9E"/>
    <w:lvl w:ilvl="0" w:tplc="6262ABC0">
      <w:start w:val="8"/>
      <w:numFmt w:val="decimal"/>
      <w:lvlText w:val="%1."/>
      <w:lvlJc w:val="left"/>
      <w:pPr>
        <w:tabs>
          <w:tab w:val="num" w:pos="540"/>
        </w:tabs>
        <w:ind w:left="54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6246D82"/>
    <w:multiLevelType w:val="hybridMultilevel"/>
    <w:tmpl w:val="F148144C"/>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5A28B9"/>
    <w:multiLevelType w:val="hybridMultilevel"/>
    <w:tmpl w:val="D5022DF0"/>
    <w:lvl w:ilvl="0" w:tplc="BF5A5706">
      <w:start w:val="1"/>
      <w:numFmt w:val="lowerLetter"/>
      <w:lvlText w:val="%1)"/>
      <w:lvlJc w:val="left"/>
      <w:pPr>
        <w:tabs>
          <w:tab w:val="num" w:pos="720"/>
        </w:tabs>
        <w:ind w:left="720" w:hanging="720"/>
      </w:pPr>
      <w:rPr>
        <w:rFonts w:hint="default"/>
        <w:b w:val="0"/>
        <w:sz w:val="22"/>
        <w:szCs w:val="22"/>
      </w:rPr>
    </w:lvl>
    <w:lvl w:ilvl="1" w:tplc="BB6CC0D0">
      <w:start w:val="27"/>
      <w:numFmt w:val="decimal"/>
      <w:lvlText w:val="%2."/>
      <w:lvlJc w:val="left"/>
      <w:pPr>
        <w:tabs>
          <w:tab w:val="num" w:pos="1260"/>
        </w:tabs>
        <w:ind w:left="1260" w:hanging="360"/>
      </w:pPr>
      <w:rPr>
        <w:rFonts w:hint="default"/>
        <w:b/>
      </w:r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0" w15:restartNumberingAfterBreak="0">
    <w:nsid w:val="5E67647F"/>
    <w:multiLevelType w:val="hybridMultilevel"/>
    <w:tmpl w:val="572A7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A22928"/>
    <w:multiLevelType w:val="hybridMultilevel"/>
    <w:tmpl w:val="43068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02218C"/>
    <w:multiLevelType w:val="hybridMultilevel"/>
    <w:tmpl w:val="469EA96C"/>
    <w:lvl w:ilvl="0" w:tplc="0809000F">
      <w:start w:val="13"/>
      <w:numFmt w:val="decimal"/>
      <w:lvlText w:val="%1."/>
      <w:lvlJc w:val="left"/>
      <w:pPr>
        <w:tabs>
          <w:tab w:val="num" w:pos="502"/>
        </w:tabs>
        <w:ind w:left="502" w:hanging="360"/>
      </w:pPr>
      <w:rPr>
        <w:rFonts w:hint="default"/>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23" w15:restartNumberingAfterBreak="0">
    <w:nsid w:val="6C4B3952"/>
    <w:multiLevelType w:val="hybridMultilevel"/>
    <w:tmpl w:val="551EE3F6"/>
    <w:lvl w:ilvl="0" w:tplc="A116488A">
      <w:start w:val="5"/>
      <w:numFmt w:val="bullet"/>
      <w:lvlText w:val="-"/>
      <w:lvlJc w:val="left"/>
      <w:pPr>
        <w:ind w:left="1140" w:hanging="360"/>
      </w:pPr>
      <w:rPr>
        <w:rFonts w:ascii="Times New Roman" w:eastAsia="Times New Roman" w:hAnsi="Times New Roman" w:cs="Times New Roman"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4" w15:restartNumberingAfterBreak="0">
    <w:nsid w:val="6E661AD1"/>
    <w:multiLevelType w:val="hybridMultilevel"/>
    <w:tmpl w:val="24DEAB70"/>
    <w:lvl w:ilvl="0" w:tplc="0AA0180E">
      <w:start w:val="1"/>
      <w:numFmt w:val="lowerRoman"/>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7D2179"/>
    <w:multiLevelType w:val="hybridMultilevel"/>
    <w:tmpl w:val="F93E6CE0"/>
    <w:lvl w:ilvl="0" w:tplc="126ACC68">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A94F41"/>
    <w:multiLevelType w:val="hybridMultilevel"/>
    <w:tmpl w:val="CB144986"/>
    <w:lvl w:ilvl="0" w:tplc="625AB10C">
      <w:start w:val="1"/>
      <w:numFmt w:val="lowerRoman"/>
      <w:lvlText w:val="%1)"/>
      <w:lvlJc w:val="left"/>
      <w:pPr>
        <w:ind w:left="759" w:hanging="720"/>
      </w:pPr>
      <w:rPr>
        <w:rFonts w:hint="default"/>
      </w:rPr>
    </w:lvl>
    <w:lvl w:ilvl="1" w:tplc="08090019" w:tentative="1">
      <w:start w:val="1"/>
      <w:numFmt w:val="lowerLetter"/>
      <w:lvlText w:val="%2."/>
      <w:lvlJc w:val="left"/>
      <w:pPr>
        <w:ind w:left="1119" w:hanging="360"/>
      </w:pPr>
    </w:lvl>
    <w:lvl w:ilvl="2" w:tplc="0809001B" w:tentative="1">
      <w:start w:val="1"/>
      <w:numFmt w:val="lowerRoman"/>
      <w:lvlText w:val="%3."/>
      <w:lvlJc w:val="right"/>
      <w:pPr>
        <w:ind w:left="1839" w:hanging="180"/>
      </w:pPr>
    </w:lvl>
    <w:lvl w:ilvl="3" w:tplc="0809000F" w:tentative="1">
      <w:start w:val="1"/>
      <w:numFmt w:val="decimal"/>
      <w:lvlText w:val="%4."/>
      <w:lvlJc w:val="left"/>
      <w:pPr>
        <w:ind w:left="2559" w:hanging="360"/>
      </w:pPr>
    </w:lvl>
    <w:lvl w:ilvl="4" w:tplc="08090019" w:tentative="1">
      <w:start w:val="1"/>
      <w:numFmt w:val="lowerLetter"/>
      <w:lvlText w:val="%5."/>
      <w:lvlJc w:val="left"/>
      <w:pPr>
        <w:ind w:left="3279" w:hanging="360"/>
      </w:pPr>
    </w:lvl>
    <w:lvl w:ilvl="5" w:tplc="0809001B" w:tentative="1">
      <w:start w:val="1"/>
      <w:numFmt w:val="lowerRoman"/>
      <w:lvlText w:val="%6."/>
      <w:lvlJc w:val="right"/>
      <w:pPr>
        <w:ind w:left="3999" w:hanging="180"/>
      </w:pPr>
    </w:lvl>
    <w:lvl w:ilvl="6" w:tplc="0809000F" w:tentative="1">
      <w:start w:val="1"/>
      <w:numFmt w:val="decimal"/>
      <w:lvlText w:val="%7."/>
      <w:lvlJc w:val="left"/>
      <w:pPr>
        <w:ind w:left="4719" w:hanging="360"/>
      </w:pPr>
    </w:lvl>
    <w:lvl w:ilvl="7" w:tplc="08090019" w:tentative="1">
      <w:start w:val="1"/>
      <w:numFmt w:val="lowerLetter"/>
      <w:lvlText w:val="%8."/>
      <w:lvlJc w:val="left"/>
      <w:pPr>
        <w:ind w:left="5439" w:hanging="360"/>
      </w:pPr>
    </w:lvl>
    <w:lvl w:ilvl="8" w:tplc="0809001B" w:tentative="1">
      <w:start w:val="1"/>
      <w:numFmt w:val="lowerRoman"/>
      <w:lvlText w:val="%9."/>
      <w:lvlJc w:val="right"/>
      <w:pPr>
        <w:ind w:left="6159" w:hanging="180"/>
      </w:pPr>
    </w:lvl>
  </w:abstractNum>
  <w:abstractNum w:abstractNumId="27" w15:restartNumberingAfterBreak="0">
    <w:nsid w:val="795D46C2"/>
    <w:multiLevelType w:val="multilevel"/>
    <w:tmpl w:val="9A52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CA3595D"/>
    <w:multiLevelType w:val="hybridMultilevel"/>
    <w:tmpl w:val="48544E94"/>
    <w:lvl w:ilvl="0" w:tplc="FAFEACF2">
      <w:start w:val="1"/>
      <w:numFmt w:val="decimal"/>
      <w:lvlText w:val="%1."/>
      <w:lvlJc w:val="left"/>
      <w:pPr>
        <w:tabs>
          <w:tab w:val="num" w:pos="862"/>
        </w:tabs>
        <w:ind w:left="862" w:hanging="720"/>
      </w:pPr>
      <w:rPr>
        <w:rFonts w:hint="default"/>
        <w:b/>
        <w:i w:val="0"/>
        <w:sz w:val="22"/>
        <w:szCs w:val="22"/>
      </w:rPr>
    </w:lvl>
    <w:lvl w:ilvl="1" w:tplc="08090019" w:tentative="1">
      <w:start w:val="1"/>
      <w:numFmt w:val="lowerLetter"/>
      <w:lvlText w:val="%2."/>
      <w:lvlJc w:val="left"/>
      <w:pPr>
        <w:tabs>
          <w:tab w:val="num" w:pos="5040"/>
        </w:tabs>
        <w:ind w:left="5040" w:hanging="360"/>
      </w:pPr>
    </w:lvl>
    <w:lvl w:ilvl="2" w:tplc="0809001B" w:tentative="1">
      <w:start w:val="1"/>
      <w:numFmt w:val="lowerRoman"/>
      <w:lvlText w:val="%3."/>
      <w:lvlJc w:val="right"/>
      <w:pPr>
        <w:tabs>
          <w:tab w:val="num" w:pos="5760"/>
        </w:tabs>
        <w:ind w:left="5760" w:hanging="180"/>
      </w:pPr>
    </w:lvl>
    <w:lvl w:ilvl="3" w:tplc="0809000F" w:tentative="1">
      <w:start w:val="1"/>
      <w:numFmt w:val="decimal"/>
      <w:lvlText w:val="%4."/>
      <w:lvlJc w:val="left"/>
      <w:pPr>
        <w:tabs>
          <w:tab w:val="num" w:pos="6480"/>
        </w:tabs>
        <w:ind w:left="6480" w:hanging="360"/>
      </w:pPr>
    </w:lvl>
    <w:lvl w:ilvl="4" w:tplc="08090019" w:tentative="1">
      <w:start w:val="1"/>
      <w:numFmt w:val="lowerLetter"/>
      <w:lvlText w:val="%5."/>
      <w:lvlJc w:val="left"/>
      <w:pPr>
        <w:tabs>
          <w:tab w:val="num" w:pos="7200"/>
        </w:tabs>
        <w:ind w:left="7200" w:hanging="360"/>
      </w:pPr>
    </w:lvl>
    <w:lvl w:ilvl="5" w:tplc="0809001B" w:tentative="1">
      <w:start w:val="1"/>
      <w:numFmt w:val="lowerRoman"/>
      <w:lvlText w:val="%6."/>
      <w:lvlJc w:val="right"/>
      <w:pPr>
        <w:tabs>
          <w:tab w:val="num" w:pos="7920"/>
        </w:tabs>
        <w:ind w:left="7920" w:hanging="180"/>
      </w:pPr>
    </w:lvl>
    <w:lvl w:ilvl="6" w:tplc="0809000F" w:tentative="1">
      <w:start w:val="1"/>
      <w:numFmt w:val="decimal"/>
      <w:lvlText w:val="%7."/>
      <w:lvlJc w:val="left"/>
      <w:pPr>
        <w:tabs>
          <w:tab w:val="num" w:pos="8640"/>
        </w:tabs>
        <w:ind w:left="8640" w:hanging="360"/>
      </w:pPr>
    </w:lvl>
    <w:lvl w:ilvl="7" w:tplc="08090019" w:tentative="1">
      <w:start w:val="1"/>
      <w:numFmt w:val="lowerLetter"/>
      <w:lvlText w:val="%8."/>
      <w:lvlJc w:val="left"/>
      <w:pPr>
        <w:tabs>
          <w:tab w:val="num" w:pos="9360"/>
        </w:tabs>
        <w:ind w:left="9360" w:hanging="360"/>
      </w:pPr>
    </w:lvl>
    <w:lvl w:ilvl="8" w:tplc="0809001B" w:tentative="1">
      <w:start w:val="1"/>
      <w:numFmt w:val="lowerRoman"/>
      <w:lvlText w:val="%9."/>
      <w:lvlJc w:val="right"/>
      <w:pPr>
        <w:tabs>
          <w:tab w:val="num" w:pos="10080"/>
        </w:tabs>
        <w:ind w:left="10080" w:hanging="180"/>
      </w:pPr>
    </w:lvl>
  </w:abstractNum>
  <w:num w:numId="1">
    <w:abstractNumId w:val="14"/>
  </w:num>
  <w:num w:numId="2">
    <w:abstractNumId w:val="28"/>
  </w:num>
  <w:num w:numId="3">
    <w:abstractNumId w:val="7"/>
  </w:num>
  <w:num w:numId="4">
    <w:abstractNumId w:val="10"/>
  </w:num>
  <w:num w:numId="5">
    <w:abstractNumId w:val="22"/>
  </w:num>
  <w:num w:numId="6">
    <w:abstractNumId w:val="17"/>
  </w:num>
  <w:num w:numId="7">
    <w:abstractNumId w:val="18"/>
  </w:num>
  <w:num w:numId="8">
    <w:abstractNumId w:val="23"/>
  </w:num>
  <w:num w:numId="9">
    <w:abstractNumId w:val="20"/>
  </w:num>
  <w:num w:numId="10">
    <w:abstractNumId w:val="11"/>
  </w:num>
  <w:num w:numId="11">
    <w:abstractNumId w:val="6"/>
  </w:num>
  <w:num w:numId="12">
    <w:abstractNumId w:val="19"/>
  </w:num>
  <w:num w:numId="13">
    <w:abstractNumId w:val="9"/>
  </w:num>
  <w:num w:numId="14">
    <w:abstractNumId w:val="12"/>
  </w:num>
  <w:num w:numId="15">
    <w:abstractNumId w:val="16"/>
  </w:num>
  <w:num w:numId="16">
    <w:abstractNumId w:val="26"/>
  </w:num>
  <w:num w:numId="17">
    <w:abstractNumId w:val="27"/>
  </w:num>
  <w:num w:numId="18">
    <w:abstractNumId w:val="0"/>
  </w:num>
  <w:num w:numId="19">
    <w:abstractNumId w:val="5"/>
  </w:num>
  <w:num w:numId="20">
    <w:abstractNumId w:val="1"/>
  </w:num>
  <w:num w:numId="21">
    <w:abstractNumId w:val="2"/>
  </w:num>
  <w:num w:numId="22">
    <w:abstractNumId w:val="24"/>
  </w:num>
  <w:num w:numId="23">
    <w:abstractNumId w:val="15"/>
  </w:num>
  <w:num w:numId="24">
    <w:abstractNumId w:val="4"/>
  </w:num>
  <w:num w:numId="25">
    <w:abstractNumId w:val="21"/>
  </w:num>
  <w:num w:numId="26">
    <w:abstractNumId w:val="3"/>
  </w:num>
  <w:num w:numId="27">
    <w:abstractNumId w:val="13"/>
  </w:num>
  <w:num w:numId="28">
    <w:abstractNumId w:val="8"/>
  </w:num>
  <w:num w:numId="29">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A1"/>
    <w:rsid w:val="000001D4"/>
    <w:rsid w:val="00000395"/>
    <w:rsid w:val="00000D51"/>
    <w:rsid w:val="0000180F"/>
    <w:rsid w:val="00001CC7"/>
    <w:rsid w:val="0000201C"/>
    <w:rsid w:val="00002D9F"/>
    <w:rsid w:val="0000326F"/>
    <w:rsid w:val="000038F2"/>
    <w:rsid w:val="00003FC2"/>
    <w:rsid w:val="00004D02"/>
    <w:rsid w:val="000058CB"/>
    <w:rsid w:val="00005C7D"/>
    <w:rsid w:val="0000602B"/>
    <w:rsid w:val="00006550"/>
    <w:rsid w:val="00006E43"/>
    <w:rsid w:val="00006F19"/>
    <w:rsid w:val="00007584"/>
    <w:rsid w:val="000075FA"/>
    <w:rsid w:val="0000763B"/>
    <w:rsid w:val="000079E0"/>
    <w:rsid w:val="00007CD6"/>
    <w:rsid w:val="000107B8"/>
    <w:rsid w:val="000109DF"/>
    <w:rsid w:val="0001198C"/>
    <w:rsid w:val="00011DB3"/>
    <w:rsid w:val="00011E67"/>
    <w:rsid w:val="0001239E"/>
    <w:rsid w:val="00012A6B"/>
    <w:rsid w:val="00012AC3"/>
    <w:rsid w:val="00013655"/>
    <w:rsid w:val="000136AC"/>
    <w:rsid w:val="00013B07"/>
    <w:rsid w:val="00013E4F"/>
    <w:rsid w:val="00013FD2"/>
    <w:rsid w:val="0001455E"/>
    <w:rsid w:val="000147E8"/>
    <w:rsid w:val="000148F1"/>
    <w:rsid w:val="00014A6A"/>
    <w:rsid w:val="00014D1E"/>
    <w:rsid w:val="0001502E"/>
    <w:rsid w:val="00015F9F"/>
    <w:rsid w:val="00017386"/>
    <w:rsid w:val="000175C5"/>
    <w:rsid w:val="00017EA7"/>
    <w:rsid w:val="00020796"/>
    <w:rsid w:val="00021198"/>
    <w:rsid w:val="0002158C"/>
    <w:rsid w:val="00021E95"/>
    <w:rsid w:val="00021F0D"/>
    <w:rsid w:val="00022650"/>
    <w:rsid w:val="00022C1B"/>
    <w:rsid w:val="00022E9C"/>
    <w:rsid w:val="000231F6"/>
    <w:rsid w:val="00023296"/>
    <w:rsid w:val="0002376C"/>
    <w:rsid w:val="00023D1C"/>
    <w:rsid w:val="00024190"/>
    <w:rsid w:val="000243F2"/>
    <w:rsid w:val="00024607"/>
    <w:rsid w:val="00024757"/>
    <w:rsid w:val="000249D8"/>
    <w:rsid w:val="000252F0"/>
    <w:rsid w:val="00025350"/>
    <w:rsid w:val="000253BC"/>
    <w:rsid w:val="0002566B"/>
    <w:rsid w:val="0002595B"/>
    <w:rsid w:val="00026793"/>
    <w:rsid w:val="00026CC0"/>
    <w:rsid w:val="000274C5"/>
    <w:rsid w:val="0002798A"/>
    <w:rsid w:val="000300EE"/>
    <w:rsid w:val="00030477"/>
    <w:rsid w:val="000304F1"/>
    <w:rsid w:val="00030DBE"/>
    <w:rsid w:val="00031295"/>
    <w:rsid w:val="000322D4"/>
    <w:rsid w:val="0003281B"/>
    <w:rsid w:val="000329AB"/>
    <w:rsid w:val="00032DB0"/>
    <w:rsid w:val="00032DCC"/>
    <w:rsid w:val="00033262"/>
    <w:rsid w:val="000338F9"/>
    <w:rsid w:val="00033AEA"/>
    <w:rsid w:val="00033D31"/>
    <w:rsid w:val="00033D53"/>
    <w:rsid w:val="00033F6C"/>
    <w:rsid w:val="0003440B"/>
    <w:rsid w:val="00034450"/>
    <w:rsid w:val="000345CA"/>
    <w:rsid w:val="00034E86"/>
    <w:rsid w:val="0003526D"/>
    <w:rsid w:val="00035BFA"/>
    <w:rsid w:val="000363F1"/>
    <w:rsid w:val="00036BC2"/>
    <w:rsid w:val="000377AF"/>
    <w:rsid w:val="00037E68"/>
    <w:rsid w:val="00037F2A"/>
    <w:rsid w:val="00037F94"/>
    <w:rsid w:val="00040870"/>
    <w:rsid w:val="00041640"/>
    <w:rsid w:val="00041653"/>
    <w:rsid w:val="00041D21"/>
    <w:rsid w:val="00041D44"/>
    <w:rsid w:val="00041E5A"/>
    <w:rsid w:val="000425F9"/>
    <w:rsid w:val="00042BC5"/>
    <w:rsid w:val="00042C55"/>
    <w:rsid w:val="00042E65"/>
    <w:rsid w:val="000431C6"/>
    <w:rsid w:val="00044297"/>
    <w:rsid w:val="000445E9"/>
    <w:rsid w:val="000446C6"/>
    <w:rsid w:val="00044839"/>
    <w:rsid w:val="000453C9"/>
    <w:rsid w:val="0004581A"/>
    <w:rsid w:val="000466BE"/>
    <w:rsid w:val="000466F1"/>
    <w:rsid w:val="00046CD3"/>
    <w:rsid w:val="00047312"/>
    <w:rsid w:val="0004791E"/>
    <w:rsid w:val="00050236"/>
    <w:rsid w:val="000503EC"/>
    <w:rsid w:val="0005154D"/>
    <w:rsid w:val="00051AF9"/>
    <w:rsid w:val="00051C6E"/>
    <w:rsid w:val="00052335"/>
    <w:rsid w:val="000524FD"/>
    <w:rsid w:val="00052D93"/>
    <w:rsid w:val="00053A23"/>
    <w:rsid w:val="00053A47"/>
    <w:rsid w:val="00053B15"/>
    <w:rsid w:val="00054221"/>
    <w:rsid w:val="000544EB"/>
    <w:rsid w:val="00054703"/>
    <w:rsid w:val="00054887"/>
    <w:rsid w:val="00054E6E"/>
    <w:rsid w:val="00054FEE"/>
    <w:rsid w:val="000551F7"/>
    <w:rsid w:val="0005531E"/>
    <w:rsid w:val="00055DF2"/>
    <w:rsid w:val="00056300"/>
    <w:rsid w:val="00056554"/>
    <w:rsid w:val="0005661C"/>
    <w:rsid w:val="00056930"/>
    <w:rsid w:val="00056D0D"/>
    <w:rsid w:val="00056FC7"/>
    <w:rsid w:val="000574A8"/>
    <w:rsid w:val="000579CD"/>
    <w:rsid w:val="00057D22"/>
    <w:rsid w:val="00057E84"/>
    <w:rsid w:val="00057E8E"/>
    <w:rsid w:val="00057F7F"/>
    <w:rsid w:val="0006073C"/>
    <w:rsid w:val="00060E08"/>
    <w:rsid w:val="0006104A"/>
    <w:rsid w:val="00061538"/>
    <w:rsid w:val="00061DB3"/>
    <w:rsid w:val="00061FBD"/>
    <w:rsid w:val="000623F7"/>
    <w:rsid w:val="0006252A"/>
    <w:rsid w:val="00062543"/>
    <w:rsid w:val="000627E2"/>
    <w:rsid w:val="00062B25"/>
    <w:rsid w:val="00062F3E"/>
    <w:rsid w:val="00063459"/>
    <w:rsid w:val="00063599"/>
    <w:rsid w:val="000636E5"/>
    <w:rsid w:val="00063C3E"/>
    <w:rsid w:val="000644EF"/>
    <w:rsid w:val="000646A2"/>
    <w:rsid w:val="000647CB"/>
    <w:rsid w:val="00064C2D"/>
    <w:rsid w:val="000650D2"/>
    <w:rsid w:val="000662A5"/>
    <w:rsid w:val="000667F6"/>
    <w:rsid w:val="00066907"/>
    <w:rsid w:val="000669B0"/>
    <w:rsid w:val="00066E05"/>
    <w:rsid w:val="00066E9B"/>
    <w:rsid w:val="00067271"/>
    <w:rsid w:val="00067754"/>
    <w:rsid w:val="000677B0"/>
    <w:rsid w:val="00067B13"/>
    <w:rsid w:val="00067C5B"/>
    <w:rsid w:val="00067FB3"/>
    <w:rsid w:val="0007005A"/>
    <w:rsid w:val="00070499"/>
    <w:rsid w:val="00070D04"/>
    <w:rsid w:val="00070D5E"/>
    <w:rsid w:val="00070DC6"/>
    <w:rsid w:val="0007140F"/>
    <w:rsid w:val="0007173E"/>
    <w:rsid w:val="000717F7"/>
    <w:rsid w:val="000719D4"/>
    <w:rsid w:val="00071BC0"/>
    <w:rsid w:val="000727C6"/>
    <w:rsid w:val="00072923"/>
    <w:rsid w:val="00072AF8"/>
    <w:rsid w:val="00072C4D"/>
    <w:rsid w:val="00072C64"/>
    <w:rsid w:val="00072FE6"/>
    <w:rsid w:val="000733FF"/>
    <w:rsid w:val="0007364D"/>
    <w:rsid w:val="000740B9"/>
    <w:rsid w:val="000745FF"/>
    <w:rsid w:val="000749E1"/>
    <w:rsid w:val="00074D83"/>
    <w:rsid w:val="00075239"/>
    <w:rsid w:val="00075840"/>
    <w:rsid w:val="000759E7"/>
    <w:rsid w:val="0007613A"/>
    <w:rsid w:val="00077210"/>
    <w:rsid w:val="000777A8"/>
    <w:rsid w:val="00077DFC"/>
    <w:rsid w:val="00080908"/>
    <w:rsid w:val="00080DF3"/>
    <w:rsid w:val="0008133D"/>
    <w:rsid w:val="00081478"/>
    <w:rsid w:val="00081977"/>
    <w:rsid w:val="00081E3F"/>
    <w:rsid w:val="00082056"/>
    <w:rsid w:val="00082475"/>
    <w:rsid w:val="00082A58"/>
    <w:rsid w:val="00082C74"/>
    <w:rsid w:val="00082D11"/>
    <w:rsid w:val="000831E3"/>
    <w:rsid w:val="00084007"/>
    <w:rsid w:val="00084098"/>
    <w:rsid w:val="00084939"/>
    <w:rsid w:val="00084A54"/>
    <w:rsid w:val="00084AC2"/>
    <w:rsid w:val="00084CB9"/>
    <w:rsid w:val="00084F5F"/>
    <w:rsid w:val="00084F93"/>
    <w:rsid w:val="0008633C"/>
    <w:rsid w:val="000867BC"/>
    <w:rsid w:val="00087904"/>
    <w:rsid w:val="00090068"/>
    <w:rsid w:val="000906C4"/>
    <w:rsid w:val="00090717"/>
    <w:rsid w:val="00090BBB"/>
    <w:rsid w:val="00090F7F"/>
    <w:rsid w:val="00091541"/>
    <w:rsid w:val="000918F0"/>
    <w:rsid w:val="00091952"/>
    <w:rsid w:val="00091A25"/>
    <w:rsid w:val="0009247E"/>
    <w:rsid w:val="000924A3"/>
    <w:rsid w:val="000935EE"/>
    <w:rsid w:val="00093F94"/>
    <w:rsid w:val="00094A5C"/>
    <w:rsid w:val="00094A83"/>
    <w:rsid w:val="00094AAA"/>
    <w:rsid w:val="00094B03"/>
    <w:rsid w:val="00094C64"/>
    <w:rsid w:val="00094E48"/>
    <w:rsid w:val="00094E7A"/>
    <w:rsid w:val="00094F24"/>
    <w:rsid w:val="0009504C"/>
    <w:rsid w:val="0009527F"/>
    <w:rsid w:val="00095721"/>
    <w:rsid w:val="0009588D"/>
    <w:rsid w:val="00095FEE"/>
    <w:rsid w:val="000968D0"/>
    <w:rsid w:val="00096B95"/>
    <w:rsid w:val="000977A0"/>
    <w:rsid w:val="000A07F5"/>
    <w:rsid w:val="000A0F0E"/>
    <w:rsid w:val="000A129A"/>
    <w:rsid w:val="000A187B"/>
    <w:rsid w:val="000A27FD"/>
    <w:rsid w:val="000A2991"/>
    <w:rsid w:val="000A2B9F"/>
    <w:rsid w:val="000A2BE4"/>
    <w:rsid w:val="000A306D"/>
    <w:rsid w:val="000A364E"/>
    <w:rsid w:val="000A388C"/>
    <w:rsid w:val="000A391C"/>
    <w:rsid w:val="000A3ABE"/>
    <w:rsid w:val="000A4821"/>
    <w:rsid w:val="000A48E2"/>
    <w:rsid w:val="000A4F1D"/>
    <w:rsid w:val="000A59BE"/>
    <w:rsid w:val="000A608F"/>
    <w:rsid w:val="000A60EF"/>
    <w:rsid w:val="000A610C"/>
    <w:rsid w:val="000A624D"/>
    <w:rsid w:val="000A6275"/>
    <w:rsid w:val="000A6712"/>
    <w:rsid w:val="000A6F53"/>
    <w:rsid w:val="000A70B4"/>
    <w:rsid w:val="000A78B4"/>
    <w:rsid w:val="000A7E41"/>
    <w:rsid w:val="000B10BE"/>
    <w:rsid w:val="000B17FC"/>
    <w:rsid w:val="000B1BF5"/>
    <w:rsid w:val="000B1DE0"/>
    <w:rsid w:val="000B236F"/>
    <w:rsid w:val="000B26BB"/>
    <w:rsid w:val="000B31B3"/>
    <w:rsid w:val="000B31D8"/>
    <w:rsid w:val="000B37F4"/>
    <w:rsid w:val="000B3B66"/>
    <w:rsid w:val="000B3BA1"/>
    <w:rsid w:val="000B3DF4"/>
    <w:rsid w:val="000B3E44"/>
    <w:rsid w:val="000B40E0"/>
    <w:rsid w:val="000B474B"/>
    <w:rsid w:val="000B532A"/>
    <w:rsid w:val="000B534F"/>
    <w:rsid w:val="000B56A3"/>
    <w:rsid w:val="000B57DE"/>
    <w:rsid w:val="000B5E4A"/>
    <w:rsid w:val="000B760D"/>
    <w:rsid w:val="000C0290"/>
    <w:rsid w:val="000C0AF9"/>
    <w:rsid w:val="000C0D86"/>
    <w:rsid w:val="000C0F69"/>
    <w:rsid w:val="000C1A27"/>
    <w:rsid w:val="000C2203"/>
    <w:rsid w:val="000C2900"/>
    <w:rsid w:val="000C2C64"/>
    <w:rsid w:val="000C3189"/>
    <w:rsid w:val="000C32FA"/>
    <w:rsid w:val="000C35E6"/>
    <w:rsid w:val="000C3A28"/>
    <w:rsid w:val="000C3AEE"/>
    <w:rsid w:val="000C3BD3"/>
    <w:rsid w:val="000C3E7F"/>
    <w:rsid w:val="000C47B0"/>
    <w:rsid w:val="000C4AFC"/>
    <w:rsid w:val="000C4C32"/>
    <w:rsid w:val="000C4CF0"/>
    <w:rsid w:val="000C50C4"/>
    <w:rsid w:val="000C51A3"/>
    <w:rsid w:val="000C5228"/>
    <w:rsid w:val="000C5249"/>
    <w:rsid w:val="000C6099"/>
    <w:rsid w:val="000C6B42"/>
    <w:rsid w:val="000C6C19"/>
    <w:rsid w:val="000C7101"/>
    <w:rsid w:val="000C73A4"/>
    <w:rsid w:val="000C749D"/>
    <w:rsid w:val="000C7599"/>
    <w:rsid w:val="000C7CE5"/>
    <w:rsid w:val="000D035F"/>
    <w:rsid w:val="000D0422"/>
    <w:rsid w:val="000D0552"/>
    <w:rsid w:val="000D0871"/>
    <w:rsid w:val="000D08F4"/>
    <w:rsid w:val="000D09CA"/>
    <w:rsid w:val="000D108E"/>
    <w:rsid w:val="000D14CD"/>
    <w:rsid w:val="000D1641"/>
    <w:rsid w:val="000D1BC7"/>
    <w:rsid w:val="000D20CD"/>
    <w:rsid w:val="000D21A1"/>
    <w:rsid w:val="000D2F48"/>
    <w:rsid w:val="000D2FA1"/>
    <w:rsid w:val="000D2FBB"/>
    <w:rsid w:val="000D37F2"/>
    <w:rsid w:val="000D43D7"/>
    <w:rsid w:val="000D44D0"/>
    <w:rsid w:val="000D46E8"/>
    <w:rsid w:val="000D4777"/>
    <w:rsid w:val="000D4C1A"/>
    <w:rsid w:val="000D50B8"/>
    <w:rsid w:val="000D5482"/>
    <w:rsid w:val="000D5665"/>
    <w:rsid w:val="000D56A6"/>
    <w:rsid w:val="000D5883"/>
    <w:rsid w:val="000D5940"/>
    <w:rsid w:val="000D5D6C"/>
    <w:rsid w:val="000D5E25"/>
    <w:rsid w:val="000D6DD7"/>
    <w:rsid w:val="000D6EBD"/>
    <w:rsid w:val="000D78D8"/>
    <w:rsid w:val="000D79A6"/>
    <w:rsid w:val="000D7C49"/>
    <w:rsid w:val="000D7FED"/>
    <w:rsid w:val="000E06F7"/>
    <w:rsid w:val="000E09D0"/>
    <w:rsid w:val="000E0F62"/>
    <w:rsid w:val="000E17D7"/>
    <w:rsid w:val="000E209B"/>
    <w:rsid w:val="000E240A"/>
    <w:rsid w:val="000E26A8"/>
    <w:rsid w:val="000E2731"/>
    <w:rsid w:val="000E278F"/>
    <w:rsid w:val="000E2A79"/>
    <w:rsid w:val="000E2AD8"/>
    <w:rsid w:val="000E2D4C"/>
    <w:rsid w:val="000E2DB3"/>
    <w:rsid w:val="000E2ECE"/>
    <w:rsid w:val="000E2F39"/>
    <w:rsid w:val="000E35A6"/>
    <w:rsid w:val="000E3722"/>
    <w:rsid w:val="000E3B24"/>
    <w:rsid w:val="000E41E6"/>
    <w:rsid w:val="000E4220"/>
    <w:rsid w:val="000E4323"/>
    <w:rsid w:val="000E449B"/>
    <w:rsid w:val="000E4DAC"/>
    <w:rsid w:val="000E51A4"/>
    <w:rsid w:val="000E5766"/>
    <w:rsid w:val="000E5924"/>
    <w:rsid w:val="000E5ADA"/>
    <w:rsid w:val="000E5C94"/>
    <w:rsid w:val="000E6862"/>
    <w:rsid w:val="000E6C9D"/>
    <w:rsid w:val="000E6F7F"/>
    <w:rsid w:val="000E77B3"/>
    <w:rsid w:val="000E7E1A"/>
    <w:rsid w:val="000F0099"/>
    <w:rsid w:val="000F0D1E"/>
    <w:rsid w:val="000F12BF"/>
    <w:rsid w:val="000F1335"/>
    <w:rsid w:val="000F13FC"/>
    <w:rsid w:val="000F1407"/>
    <w:rsid w:val="000F17CF"/>
    <w:rsid w:val="000F1879"/>
    <w:rsid w:val="000F1BD2"/>
    <w:rsid w:val="000F1CBE"/>
    <w:rsid w:val="000F1D21"/>
    <w:rsid w:val="000F1E28"/>
    <w:rsid w:val="000F22BA"/>
    <w:rsid w:val="000F25C1"/>
    <w:rsid w:val="000F2B57"/>
    <w:rsid w:val="000F319B"/>
    <w:rsid w:val="000F31CB"/>
    <w:rsid w:val="000F3698"/>
    <w:rsid w:val="000F3B9A"/>
    <w:rsid w:val="000F441F"/>
    <w:rsid w:val="000F4A75"/>
    <w:rsid w:val="000F4EC4"/>
    <w:rsid w:val="000F61AB"/>
    <w:rsid w:val="000F621D"/>
    <w:rsid w:val="000F6A6E"/>
    <w:rsid w:val="000F6B39"/>
    <w:rsid w:val="000F7329"/>
    <w:rsid w:val="000F7A94"/>
    <w:rsid w:val="000F7B1C"/>
    <w:rsid w:val="00100466"/>
    <w:rsid w:val="00100D39"/>
    <w:rsid w:val="00101339"/>
    <w:rsid w:val="0010178B"/>
    <w:rsid w:val="001018CE"/>
    <w:rsid w:val="00101906"/>
    <w:rsid w:val="001024F4"/>
    <w:rsid w:val="00102B2A"/>
    <w:rsid w:val="00103040"/>
    <w:rsid w:val="00103CFD"/>
    <w:rsid w:val="0010405E"/>
    <w:rsid w:val="0010416B"/>
    <w:rsid w:val="001044BD"/>
    <w:rsid w:val="00104579"/>
    <w:rsid w:val="00104B8F"/>
    <w:rsid w:val="00104C41"/>
    <w:rsid w:val="00104FA5"/>
    <w:rsid w:val="0010507F"/>
    <w:rsid w:val="0010529E"/>
    <w:rsid w:val="00105454"/>
    <w:rsid w:val="0010566A"/>
    <w:rsid w:val="001059E5"/>
    <w:rsid w:val="001064FD"/>
    <w:rsid w:val="00106DAE"/>
    <w:rsid w:val="00106FBB"/>
    <w:rsid w:val="001072C5"/>
    <w:rsid w:val="00107B0D"/>
    <w:rsid w:val="0011082E"/>
    <w:rsid w:val="001110CC"/>
    <w:rsid w:val="001111B3"/>
    <w:rsid w:val="00111854"/>
    <w:rsid w:val="001118CC"/>
    <w:rsid w:val="00111C23"/>
    <w:rsid w:val="00111D34"/>
    <w:rsid w:val="00111F78"/>
    <w:rsid w:val="00111FA5"/>
    <w:rsid w:val="00111FAD"/>
    <w:rsid w:val="00112362"/>
    <w:rsid w:val="00112B22"/>
    <w:rsid w:val="00112DEA"/>
    <w:rsid w:val="00112E1A"/>
    <w:rsid w:val="00112EB2"/>
    <w:rsid w:val="00112F34"/>
    <w:rsid w:val="001130D7"/>
    <w:rsid w:val="0011355C"/>
    <w:rsid w:val="001137ED"/>
    <w:rsid w:val="00113895"/>
    <w:rsid w:val="00113A10"/>
    <w:rsid w:val="00113E33"/>
    <w:rsid w:val="00113F71"/>
    <w:rsid w:val="001142AA"/>
    <w:rsid w:val="0011440C"/>
    <w:rsid w:val="001144FB"/>
    <w:rsid w:val="00114734"/>
    <w:rsid w:val="00115710"/>
    <w:rsid w:val="00116593"/>
    <w:rsid w:val="0011701C"/>
    <w:rsid w:val="0012036B"/>
    <w:rsid w:val="00120A40"/>
    <w:rsid w:val="0012108F"/>
    <w:rsid w:val="001210BB"/>
    <w:rsid w:val="001213DF"/>
    <w:rsid w:val="001216D5"/>
    <w:rsid w:val="00121F37"/>
    <w:rsid w:val="00121F8F"/>
    <w:rsid w:val="0012204B"/>
    <w:rsid w:val="001220EB"/>
    <w:rsid w:val="00122AE4"/>
    <w:rsid w:val="00122D74"/>
    <w:rsid w:val="00122D80"/>
    <w:rsid w:val="001232A3"/>
    <w:rsid w:val="001232D7"/>
    <w:rsid w:val="001239FD"/>
    <w:rsid w:val="00123ACE"/>
    <w:rsid w:val="00123F03"/>
    <w:rsid w:val="0012404A"/>
    <w:rsid w:val="001250B0"/>
    <w:rsid w:val="00125359"/>
    <w:rsid w:val="001256F8"/>
    <w:rsid w:val="00125ED8"/>
    <w:rsid w:val="0012663D"/>
    <w:rsid w:val="00126B2A"/>
    <w:rsid w:val="00126E4C"/>
    <w:rsid w:val="001272F2"/>
    <w:rsid w:val="0012732E"/>
    <w:rsid w:val="001276E4"/>
    <w:rsid w:val="0013087F"/>
    <w:rsid w:val="00130BC3"/>
    <w:rsid w:val="00130CC5"/>
    <w:rsid w:val="00130EB9"/>
    <w:rsid w:val="00131C7F"/>
    <w:rsid w:val="00132153"/>
    <w:rsid w:val="00132490"/>
    <w:rsid w:val="0013276C"/>
    <w:rsid w:val="00132B0D"/>
    <w:rsid w:val="001331C8"/>
    <w:rsid w:val="0013357C"/>
    <w:rsid w:val="00133744"/>
    <w:rsid w:val="00133922"/>
    <w:rsid w:val="00133A1B"/>
    <w:rsid w:val="001340FA"/>
    <w:rsid w:val="00134278"/>
    <w:rsid w:val="00134819"/>
    <w:rsid w:val="00135BA0"/>
    <w:rsid w:val="0013678C"/>
    <w:rsid w:val="00136C6E"/>
    <w:rsid w:val="00136DF7"/>
    <w:rsid w:val="00140044"/>
    <w:rsid w:val="00140339"/>
    <w:rsid w:val="001405F1"/>
    <w:rsid w:val="001407A1"/>
    <w:rsid w:val="0014082E"/>
    <w:rsid w:val="00140D1B"/>
    <w:rsid w:val="001413BD"/>
    <w:rsid w:val="001418AD"/>
    <w:rsid w:val="00142718"/>
    <w:rsid w:val="00142A96"/>
    <w:rsid w:val="00142EF6"/>
    <w:rsid w:val="001433A7"/>
    <w:rsid w:val="001437C6"/>
    <w:rsid w:val="00143901"/>
    <w:rsid w:val="001441F0"/>
    <w:rsid w:val="00144428"/>
    <w:rsid w:val="0014461C"/>
    <w:rsid w:val="00144FA6"/>
    <w:rsid w:val="001454BF"/>
    <w:rsid w:val="00145CBC"/>
    <w:rsid w:val="00145F9C"/>
    <w:rsid w:val="00146B94"/>
    <w:rsid w:val="00147220"/>
    <w:rsid w:val="001473B5"/>
    <w:rsid w:val="00147C61"/>
    <w:rsid w:val="00150A05"/>
    <w:rsid w:val="00150ABC"/>
    <w:rsid w:val="00150BF5"/>
    <w:rsid w:val="00150ED3"/>
    <w:rsid w:val="00150F69"/>
    <w:rsid w:val="00150F8A"/>
    <w:rsid w:val="00151C83"/>
    <w:rsid w:val="00151F67"/>
    <w:rsid w:val="00152010"/>
    <w:rsid w:val="0015249D"/>
    <w:rsid w:val="00152B13"/>
    <w:rsid w:val="001533BF"/>
    <w:rsid w:val="00153880"/>
    <w:rsid w:val="00153EF8"/>
    <w:rsid w:val="001542E6"/>
    <w:rsid w:val="001543B7"/>
    <w:rsid w:val="001543ED"/>
    <w:rsid w:val="00154683"/>
    <w:rsid w:val="00155671"/>
    <w:rsid w:val="00155A5B"/>
    <w:rsid w:val="00155C25"/>
    <w:rsid w:val="0015642E"/>
    <w:rsid w:val="001566A2"/>
    <w:rsid w:val="001568E9"/>
    <w:rsid w:val="001571DD"/>
    <w:rsid w:val="001574BA"/>
    <w:rsid w:val="001577AA"/>
    <w:rsid w:val="00157A15"/>
    <w:rsid w:val="00157D90"/>
    <w:rsid w:val="00160127"/>
    <w:rsid w:val="00160539"/>
    <w:rsid w:val="00160AA6"/>
    <w:rsid w:val="00160E26"/>
    <w:rsid w:val="00161112"/>
    <w:rsid w:val="00161C0B"/>
    <w:rsid w:val="00161E79"/>
    <w:rsid w:val="00162717"/>
    <w:rsid w:val="00162D3F"/>
    <w:rsid w:val="00163174"/>
    <w:rsid w:val="001632BF"/>
    <w:rsid w:val="001635A5"/>
    <w:rsid w:val="001638FC"/>
    <w:rsid w:val="00163CDF"/>
    <w:rsid w:val="00164D43"/>
    <w:rsid w:val="00164E43"/>
    <w:rsid w:val="00165052"/>
    <w:rsid w:val="001652E7"/>
    <w:rsid w:val="00165614"/>
    <w:rsid w:val="00165D10"/>
    <w:rsid w:val="00165D2A"/>
    <w:rsid w:val="00165EA0"/>
    <w:rsid w:val="0016629D"/>
    <w:rsid w:val="00166C82"/>
    <w:rsid w:val="001674AC"/>
    <w:rsid w:val="001676DB"/>
    <w:rsid w:val="00167A4F"/>
    <w:rsid w:val="00167ACB"/>
    <w:rsid w:val="00167D26"/>
    <w:rsid w:val="00167DA2"/>
    <w:rsid w:val="0017098A"/>
    <w:rsid w:val="00170BC4"/>
    <w:rsid w:val="00170C2E"/>
    <w:rsid w:val="001712B0"/>
    <w:rsid w:val="001716FB"/>
    <w:rsid w:val="00172411"/>
    <w:rsid w:val="00172440"/>
    <w:rsid w:val="001729AD"/>
    <w:rsid w:val="00172A0F"/>
    <w:rsid w:val="00172CBB"/>
    <w:rsid w:val="00173051"/>
    <w:rsid w:val="00173838"/>
    <w:rsid w:val="0017435C"/>
    <w:rsid w:val="00174889"/>
    <w:rsid w:val="001748CC"/>
    <w:rsid w:val="00174943"/>
    <w:rsid w:val="00174968"/>
    <w:rsid w:val="00174CC3"/>
    <w:rsid w:val="00175621"/>
    <w:rsid w:val="00175D3C"/>
    <w:rsid w:val="00176B07"/>
    <w:rsid w:val="00176B97"/>
    <w:rsid w:val="00176BE5"/>
    <w:rsid w:val="001774D1"/>
    <w:rsid w:val="00180137"/>
    <w:rsid w:val="0018040D"/>
    <w:rsid w:val="00180A95"/>
    <w:rsid w:val="00180E1C"/>
    <w:rsid w:val="001814F0"/>
    <w:rsid w:val="00181A29"/>
    <w:rsid w:val="00181FE1"/>
    <w:rsid w:val="0018307E"/>
    <w:rsid w:val="001834CF"/>
    <w:rsid w:val="0018356C"/>
    <w:rsid w:val="001837AC"/>
    <w:rsid w:val="001847DD"/>
    <w:rsid w:val="00184BE9"/>
    <w:rsid w:val="001850EB"/>
    <w:rsid w:val="001855B3"/>
    <w:rsid w:val="00185642"/>
    <w:rsid w:val="00185B32"/>
    <w:rsid w:val="00185D70"/>
    <w:rsid w:val="00185DC1"/>
    <w:rsid w:val="00186BAD"/>
    <w:rsid w:val="001879E1"/>
    <w:rsid w:val="00187B7F"/>
    <w:rsid w:val="00187C3E"/>
    <w:rsid w:val="00191292"/>
    <w:rsid w:val="001916CE"/>
    <w:rsid w:val="001916D0"/>
    <w:rsid w:val="001916F4"/>
    <w:rsid w:val="0019186D"/>
    <w:rsid w:val="00191F24"/>
    <w:rsid w:val="00193116"/>
    <w:rsid w:val="001933D9"/>
    <w:rsid w:val="00193D4D"/>
    <w:rsid w:val="001943C5"/>
    <w:rsid w:val="001943E7"/>
    <w:rsid w:val="00194459"/>
    <w:rsid w:val="001946D9"/>
    <w:rsid w:val="001947CC"/>
    <w:rsid w:val="00194AA1"/>
    <w:rsid w:val="00195166"/>
    <w:rsid w:val="001953B0"/>
    <w:rsid w:val="00195E97"/>
    <w:rsid w:val="001960A0"/>
    <w:rsid w:val="001960A9"/>
    <w:rsid w:val="001969E1"/>
    <w:rsid w:val="00196CAB"/>
    <w:rsid w:val="00196E79"/>
    <w:rsid w:val="00197550"/>
    <w:rsid w:val="001A01A9"/>
    <w:rsid w:val="001A08F3"/>
    <w:rsid w:val="001A0B29"/>
    <w:rsid w:val="001A0DF6"/>
    <w:rsid w:val="001A1816"/>
    <w:rsid w:val="001A22B7"/>
    <w:rsid w:val="001A2920"/>
    <w:rsid w:val="001A2B8F"/>
    <w:rsid w:val="001A2BE4"/>
    <w:rsid w:val="001A2DDA"/>
    <w:rsid w:val="001A2DE0"/>
    <w:rsid w:val="001A39AE"/>
    <w:rsid w:val="001A3E2F"/>
    <w:rsid w:val="001A3F51"/>
    <w:rsid w:val="001A4460"/>
    <w:rsid w:val="001A508E"/>
    <w:rsid w:val="001A5294"/>
    <w:rsid w:val="001A5655"/>
    <w:rsid w:val="001A566D"/>
    <w:rsid w:val="001A5EFD"/>
    <w:rsid w:val="001A652E"/>
    <w:rsid w:val="001A658F"/>
    <w:rsid w:val="001A660A"/>
    <w:rsid w:val="001A6964"/>
    <w:rsid w:val="001A73E7"/>
    <w:rsid w:val="001A78DD"/>
    <w:rsid w:val="001A7D22"/>
    <w:rsid w:val="001B0338"/>
    <w:rsid w:val="001B074C"/>
    <w:rsid w:val="001B0938"/>
    <w:rsid w:val="001B094A"/>
    <w:rsid w:val="001B0CD3"/>
    <w:rsid w:val="001B0E50"/>
    <w:rsid w:val="001B107E"/>
    <w:rsid w:val="001B14E1"/>
    <w:rsid w:val="001B19EE"/>
    <w:rsid w:val="001B1AE4"/>
    <w:rsid w:val="001B2ACC"/>
    <w:rsid w:val="001B2F94"/>
    <w:rsid w:val="001B370B"/>
    <w:rsid w:val="001B388E"/>
    <w:rsid w:val="001B3AD8"/>
    <w:rsid w:val="001B3D0B"/>
    <w:rsid w:val="001B4452"/>
    <w:rsid w:val="001B45B9"/>
    <w:rsid w:val="001B48F0"/>
    <w:rsid w:val="001B493D"/>
    <w:rsid w:val="001B4AD3"/>
    <w:rsid w:val="001B4B3A"/>
    <w:rsid w:val="001B51ED"/>
    <w:rsid w:val="001B5396"/>
    <w:rsid w:val="001B55F4"/>
    <w:rsid w:val="001B5742"/>
    <w:rsid w:val="001B5D32"/>
    <w:rsid w:val="001B651C"/>
    <w:rsid w:val="001B6817"/>
    <w:rsid w:val="001B6FB6"/>
    <w:rsid w:val="001B7588"/>
    <w:rsid w:val="001B76FB"/>
    <w:rsid w:val="001B7E6D"/>
    <w:rsid w:val="001C0967"/>
    <w:rsid w:val="001C099D"/>
    <w:rsid w:val="001C1257"/>
    <w:rsid w:val="001C149C"/>
    <w:rsid w:val="001C17B9"/>
    <w:rsid w:val="001C18BE"/>
    <w:rsid w:val="001C193E"/>
    <w:rsid w:val="001C1CBD"/>
    <w:rsid w:val="001C3292"/>
    <w:rsid w:val="001C36D6"/>
    <w:rsid w:val="001C39BE"/>
    <w:rsid w:val="001C3B40"/>
    <w:rsid w:val="001C3CEF"/>
    <w:rsid w:val="001C4EA7"/>
    <w:rsid w:val="001C5403"/>
    <w:rsid w:val="001C54AF"/>
    <w:rsid w:val="001C5D28"/>
    <w:rsid w:val="001C6518"/>
    <w:rsid w:val="001C6DF4"/>
    <w:rsid w:val="001C7475"/>
    <w:rsid w:val="001C7AF0"/>
    <w:rsid w:val="001C7B0C"/>
    <w:rsid w:val="001D058D"/>
    <w:rsid w:val="001D09A5"/>
    <w:rsid w:val="001D1F9A"/>
    <w:rsid w:val="001D2020"/>
    <w:rsid w:val="001D2166"/>
    <w:rsid w:val="001D2322"/>
    <w:rsid w:val="001D2859"/>
    <w:rsid w:val="001D2969"/>
    <w:rsid w:val="001D31F7"/>
    <w:rsid w:val="001D3416"/>
    <w:rsid w:val="001D3E78"/>
    <w:rsid w:val="001D46EB"/>
    <w:rsid w:val="001D4D31"/>
    <w:rsid w:val="001D4F74"/>
    <w:rsid w:val="001D557E"/>
    <w:rsid w:val="001D5650"/>
    <w:rsid w:val="001D5D0A"/>
    <w:rsid w:val="001D6EA8"/>
    <w:rsid w:val="001D70E3"/>
    <w:rsid w:val="001E00A4"/>
    <w:rsid w:val="001E04F6"/>
    <w:rsid w:val="001E0BA6"/>
    <w:rsid w:val="001E0E83"/>
    <w:rsid w:val="001E152D"/>
    <w:rsid w:val="001E1790"/>
    <w:rsid w:val="001E1AD8"/>
    <w:rsid w:val="001E1FC6"/>
    <w:rsid w:val="001E217E"/>
    <w:rsid w:val="001E232B"/>
    <w:rsid w:val="001E29BF"/>
    <w:rsid w:val="001E38A5"/>
    <w:rsid w:val="001E3B3C"/>
    <w:rsid w:val="001E3B7E"/>
    <w:rsid w:val="001E3DA5"/>
    <w:rsid w:val="001E3E1F"/>
    <w:rsid w:val="001E42EC"/>
    <w:rsid w:val="001E4345"/>
    <w:rsid w:val="001E43FA"/>
    <w:rsid w:val="001E448B"/>
    <w:rsid w:val="001E4653"/>
    <w:rsid w:val="001E49E8"/>
    <w:rsid w:val="001E4A67"/>
    <w:rsid w:val="001E4CAB"/>
    <w:rsid w:val="001E5594"/>
    <w:rsid w:val="001E5824"/>
    <w:rsid w:val="001E5931"/>
    <w:rsid w:val="001E6160"/>
    <w:rsid w:val="001E6215"/>
    <w:rsid w:val="001E62BA"/>
    <w:rsid w:val="001E6340"/>
    <w:rsid w:val="001E70F9"/>
    <w:rsid w:val="001E75C8"/>
    <w:rsid w:val="001E7710"/>
    <w:rsid w:val="001E7BC5"/>
    <w:rsid w:val="001E7F83"/>
    <w:rsid w:val="001F01BB"/>
    <w:rsid w:val="001F030A"/>
    <w:rsid w:val="001F0AEA"/>
    <w:rsid w:val="001F178A"/>
    <w:rsid w:val="001F17AC"/>
    <w:rsid w:val="001F29BE"/>
    <w:rsid w:val="001F2A20"/>
    <w:rsid w:val="001F2A7F"/>
    <w:rsid w:val="001F2DA3"/>
    <w:rsid w:val="001F3201"/>
    <w:rsid w:val="001F36E8"/>
    <w:rsid w:val="001F3990"/>
    <w:rsid w:val="001F3C67"/>
    <w:rsid w:val="001F4390"/>
    <w:rsid w:val="001F4D80"/>
    <w:rsid w:val="001F4F24"/>
    <w:rsid w:val="001F5443"/>
    <w:rsid w:val="001F54C3"/>
    <w:rsid w:val="001F583A"/>
    <w:rsid w:val="001F5EB4"/>
    <w:rsid w:val="001F6982"/>
    <w:rsid w:val="001F7160"/>
    <w:rsid w:val="001F7361"/>
    <w:rsid w:val="001F7722"/>
    <w:rsid w:val="001F7B4F"/>
    <w:rsid w:val="00200D55"/>
    <w:rsid w:val="002016C3"/>
    <w:rsid w:val="00201EA8"/>
    <w:rsid w:val="00201EFA"/>
    <w:rsid w:val="0020257F"/>
    <w:rsid w:val="00202AE5"/>
    <w:rsid w:val="0020350E"/>
    <w:rsid w:val="0020368A"/>
    <w:rsid w:val="00203780"/>
    <w:rsid w:val="00203952"/>
    <w:rsid w:val="00203DAD"/>
    <w:rsid w:val="00203EE9"/>
    <w:rsid w:val="002052DB"/>
    <w:rsid w:val="002054FC"/>
    <w:rsid w:val="00205E0A"/>
    <w:rsid w:val="00205E46"/>
    <w:rsid w:val="002067EC"/>
    <w:rsid w:val="002069AB"/>
    <w:rsid w:val="00207150"/>
    <w:rsid w:val="002071FB"/>
    <w:rsid w:val="00210044"/>
    <w:rsid w:val="00210ED0"/>
    <w:rsid w:val="00211796"/>
    <w:rsid w:val="002118C5"/>
    <w:rsid w:val="0021197A"/>
    <w:rsid w:val="00212541"/>
    <w:rsid w:val="00212C29"/>
    <w:rsid w:val="00212FAC"/>
    <w:rsid w:val="00213973"/>
    <w:rsid w:val="00213F61"/>
    <w:rsid w:val="00213F87"/>
    <w:rsid w:val="00214243"/>
    <w:rsid w:val="00214278"/>
    <w:rsid w:val="00214A5B"/>
    <w:rsid w:val="00214D33"/>
    <w:rsid w:val="00215385"/>
    <w:rsid w:val="00215907"/>
    <w:rsid w:val="00215A5E"/>
    <w:rsid w:val="00215FBA"/>
    <w:rsid w:val="00215FF3"/>
    <w:rsid w:val="00216422"/>
    <w:rsid w:val="002164C7"/>
    <w:rsid w:val="00216FEF"/>
    <w:rsid w:val="00217163"/>
    <w:rsid w:val="00217675"/>
    <w:rsid w:val="002206AB"/>
    <w:rsid w:val="002213F0"/>
    <w:rsid w:val="00221533"/>
    <w:rsid w:val="0022197F"/>
    <w:rsid w:val="00221A21"/>
    <w:rsid w:val="00221AF6"/>
    <w:rsid w:val="00222046"/>
    <w:rsid w:val="0022256C"/>
    <w:rsid w:val="00222D10"/>
    <w:rsid w:val="00223DD7"/>
    <w:rsid w:val="002242B0"/>
    <w:rsid w:val="00224692"/>
    <w:rsid w:val="00224CE7"/>
    <w:rsid w:val="0022527C"/>
    <w:rsid w:val="0022556C"/>
    <w:rsid w:val="00225835"/>
    <w:rsid w:val="00225A4F"/>
    <w:rsid w:val="00225A55"/>
    <w:rsid w:val="00226BA6"/>
    <w:rsid w:val="00226BBA"/>
    <w:rsid w:val="00226E3D"/>
    <w:rsid w:val="00227579"/>
    <w:rsid w:val="00227898"/>
    <w:rsid w:val="00227A92"/>
    <w:rsid w:val="0023011B"/>
    <w:rsid w:val="0023033D"/>
    <w:rsid w:val="00230BDB"/>
    <w:rsid w:val="00232175"/>
    <w:rsid w:val="00232AEA"/>
    <w:rsid w:val="00232C70"/>
    <w:rsid w:val="00232CB4"/>
    <w:rsid w:val="00232FCE"/>
    <w:rsid w:val="00233328"/>
    <w:rsid w:val="00233D08"/>
    <w:rsid w:val="00233D1B"/>
    <w:rsid w:val="00233E3F"/>
    <w:rsid w:val="0023465A"/>
    <w:rsid w:val="002347F7"/>
    <w:rsid w:val="00234D93"/>
    <w:rsid w:val="00234E07"/>
    <w:rsid w:val="00234E8E"/>
    <w:rsid w:val="002351C6"/>
    <w:rsid w:val="00235BC3"/>
    <w:rsid w:val="00235CD2"/>
    <w:rsid w:val="002365E5"/>
    <w:rsid w:val="00236885"/>
    <w:rsid w:val="00236AA3"/>
    <w:rsid w:val="00236DF2"/>
    <w:rsid w:val="00237008"/>
    <w:rsid w:val="002370A8"/>
    <w:rsid w:val="0023743F"/>
    <w:rsid w:val="0023764C"/>
    <w:rsid w:val="00237665"/>
    <w:rsid w:val="00240768"/>
    <w:rsid w:val="00240859"/>
    <w:rsid w:val="00240EBB"/>
    <w:rsid w:val="002410E2"/>
    <w:rsid w:val="00241417"/>
    <w:rsid w:val="0024155D"/>
    <w:rsid w:val="00241801"/>
    <w:rsid w:val="00242369"/>
    <w:rsid w:val="00242BC7"/>
    <w:rsid w:val="00243010"/>
    <w:rsid w:val="0024353D"/>
    <w:rsid w:val="00243648"/>
    <w:rsid w:val="00243C6A"/>
    <w:rsid w:val="002441F7"/>
    <w:rsid w:val="00244AC3"/>
    <w:rsid w:val="00244CFB"/>
    <w:rsid w:val="00244EB8"/>
    <w:rsid w:val="00245103"/>
    <w:rsid w:val="00245254"/>
    <w:rsid w:val="00245550"/>
    <w:rsid w:val="0024568D"/>
    <w:rsid w:val="00245A29"/>
    <w:rsid w:val="0024602B"/>
    <w:rsid w:val="002460BE"/>
    <w:rsid w:val="0024658D"/>
    <w:rsid w:val="00246A13"/>
    <w:rsid w:val="00247650"/>
    <w:rsid w:val="0024774E"/>
    <w:rsid w:val="002478E6"/>
    <w:rsid w:val="00247C90"/>
    <w:rsid w:val="00250EF4"/>
    <w:rsid w:val="00251E1B"/>
    <w:rsid w:val="00252638"/>
    <w:rsid w:val="0025285D"/>
    <w:rsid w:val="00252D5E"/>
    <w:rsid w:val="00252D62"/>
    <w:rsid w:val="0025369A"/>
    <w:rsid w:val="00253A6F"/>
    <w:rsid w:val="002541F7"/>
    <w:rsid w:val="00254722"/>
    <w:rsid w:val="00254A95"/>
    <w:rsid w:val="00255554"/>
    <w:rsid w:val="00255645"/>
    <w:rsid w:val="002556DA"/>
    <w:rsid w:val="00255B5D"/>
    <w:rsid w:val="00256032"/>
    <w:rsid w:val="002562AB"/>
    <w:rsid w:val="002563DD"/>
    <w:rsid w:val="00256513"/>
    <w:rsid w:val="0025669D"/>
    <w:rsid w:val="00256B96"/>
    <w:rsid w:val="00257FF2"/>
    <w:rsid w:val="0026000A"/>
    <w:rsid w:val="002603EA"/>
    <w:rsid w:val="0026142E"/>
    <w:rsid w:val="002616CB"/>
    <w:rsid w:val="00261D5F"/>
    <w:rsid w:val="00262209"/>
    <w:rsid w:val="002624D1"/>
    <w:rsid w:val="002626C2"/>
    <w:rsid w:val="002626E3"/>
    <w:rsid w:val="00262802"/>
    <w:rsid w:val="00262A6C"/>
    <w:rsid w:val="002632FB"/>
    <w:rsid w:val="00263342"/>
    <w:rsid w:val="00263DE3"/>
    <w:rsid w:val="00263E81"/>
    <w:rsid w:val="0026416D"/>
    <w:rsid w:val="002650F1"/>
    <w:rsid w:val="00265291"/>
    <w:rsid w:val="0026538F"/>
    <w:rsid w:val="00265AEF"/>
    <w:rsid w:val="002662BA"/>
    <w:rsid w:val="002662EA"/>
    <w:rsid w:val="0026632E"/>
    <w:rsid w:val="00266CA0"/>
    <w:rsid w:val="00266E78"/>
    <w:rsid w:val="00266F25"/>
    <w:rsid w:val="0026796E"/>
    <w:rsid w:val="00267DC7"/>
    <w:rsid w:val="002708C3"/>
    <w:rsid w:val="00270AF7"/>
    <w:rsid w:val="002710FE"/>
    <w:rsid w:val="002711EE"/>
    <w:rsid w:val="0027131B"/>
    <w:rsid w:val="00271DD6"/>
    <w:rsid w:val="00271F7B"/>
    <w:rsid w:val="00272232"/>
    <w:rsid w:val="00272973"/>
    <w:rsid w:val="00272AE9"/>
    <w:rsid w:val="0027320F"/>
    <w:rsid w:val="0027353A"/>
    <w:rsid w:val="00273768"/>
    <w:rsid w:val="00273923"/>
    <w:rsid w:val="00273ABF"/>
    <w:rsid w:val="00273B45"/>
    <w:rsid w:val="00274193"/>
    <w:rsid w:val="00274383"/>
    <w:rsid w:val="00274636"/>
    <w:rsid w:val="00274C12"/>
    <w:rsid w:val="00276390"/>
    <w:rsid w:val="002768A5"/>
    <w:rsid w:val="0027693B"/>
    <w:rsid w:val="00276C61"/>
    <w:rsid w:val="00276FBA"/>
    <w:rsid w:val="0027709A"/>
    <w:rsid w:val="00277BE8"/>
    <w:rsid w:val="002806BB"/>
    <w:rsid w:val="002818DD"/>
    <w:rsid w:val="00281C43"/>
    <w:rsid w:val="0028244B"/>
    <w:rsid w:val="0028270C"/>
    <w:rsid w:val="00282A46"/>
    <w:rsid w:val="00282BCB"/>
    <w:rsid w:val="00282C9D"/>
    <w:rsid w:val="00282F5F"/>
    <w:rsid w:val="002835AA"/>
    <w:rsid w:val="002836AD"/>
    <w:rsid w:val="00283A7C"/>
    <w:rsid w:val="00283B7E"/>
    <w:rsid w:val="002840AB"/>
    <w:rsid w:val="002852DF"/>
    <w:rsid w:val="00285496"/>
    <w:rsid w:val="002854D5"/>
    <w:rsid w:val="00285D29"/>
    <w:rsid w:val="002861DE"/>
    <w:rsid w:val="002862B1"/>
    <w:rsid w:val="002865BA"/>
    <w:rsid w:val="00286B43"/>
    <w:rsid w:val="00286ECE"/>
    <w:rsid w:val="00287137"/>
    <w:rsid w:val="002872D7"/>
    <w:rsid w:val="002876DD"/>
    <w:rsid w:val="002876FE"/>
    <w:rsid w:val="00287A43"/>
    <w:rsid w:val="002903DF"/>
    <w:rsid w:val="00290487"/>
    <w:rsid w:val="002909C6"/>
    <w:rsid w:val="00290A25"/>
    <w:rsid w:val="00290F72"/>
    <w:rsid w:val="00291B44"/>
    <w:rsid w:val="00291DEB"/>
    <w:rsid w:val="00292018"/>
    <w:rsid w:val="00292141"/>
    <w:rsid w:val="002922FB"/>
    <w:rsid w:val="0029267D"/>
    <w:rsid w:val="00292A5A"/>
    <w:rsid w:val="00292B3A"/>
    <w:rsid w:val="00292DC7"/>
    <w:rsid w:val="002938F5"/>
    <w:rsid w:val="00293C07"/>
    <w:rsid w:val="0029441A"/>
    <w:rsid w:val="002944F2"/>
    <w:rsid w:val="00294524"/>
    <w:rsid w:val="00294BBC"/>
    <w:rsid w:val="00294D76"/>
    <w:rsid w:val="00295026"/>
    <w:rsid w:val="00295128"/>
    <w:rsid w:val="00295886"/>
    <w:rsid w:val="00295DBC"/>
    <w:rsid w:val="00296DC3"/>
    <w:rsid w:val="00296EF1"/>
    <w:rsid w:val="002A0020"/>
    <w:rsid w:val="002A006E"/>
    <w:rsid w:val="002A0519"/>
    <w:rsid w:val="002A0D6E"/>
    <w:rsid w:val="002A0D9C"/>
    <w:rsid w:val="002A0F84"/>
    <w:rsid w:val="002A10EB"/>
    <w:rsid w:val="002A110A"/>
    <w:rsid w:val="002A12F7"/>
    <w:rsid w:val="002A14F2"/>
    <w:rsid w:val="002A15EE"/>
    <w:rsid w:val="002A1821"/>
    <w:rsid w:val="002A1A08"/>
    <w:rsid w:val="002A1DBB"/>
    <w:rsid w:val="002A1EA4"/>
    <w:rsid w:val="002A2264"/>
    <w:rsid w:val="002A2F80"/>
    <w:rsid w:val="002A30BB"/>
    <w:rsid w:val="002A38CD"/>
    <w:rsid w:val="002A40D8"/>
    <w:rsid w:val="002A4128"/>
    <w:rsid w:val="002A43BB"/>
    <w:rsid w:val="002A4627"/>
    <w:rsid w:val="002A54AD"/>
    <w:rsid w:val="002A608E"/>
    <w:rsid w:val="002A6501"/>
    <w:rsid w:val="002A65A5"/>
    <w:rsid w:val="002A6766"/>
    <w:rsid w:val="002A6934"/>
    <w:rsid w:val="002A6CD1"/>
    <w:rsid w:val="002A70DD"/>
    <w:rsid w:val="002A791A"/>
    <w:rsid w:val="002A7D58"/>
    <w:rsid w:val="002A7E22"/>
    <w:rsid w:val="002A7F88"/>
    <w:rsid w:val="002B038D"/>
    <w:rsid w:val="002B057E"/>
    <w:rsid w:val="002B0834"/>
    <w:rsid w:val="002B0DAF"/>
    <w:rsid w:val="002B1C44"/>
    <w:rsid w:val="002B216E"/>
    <w:rsid w:val="002B22F1"/>
    <w:rsid w:val="002B25A5"/>
    <w:rsid w:val="002B3FA4"/>
    <w:rsid w:val="002B44A1"/>
    <w:rsid w:val="002B45CB"/>
    <w:rsid w:val="002B4722"/>
    <w:rsid w:val="002B4A84"/>
    <w:rsid w:val="002B51D4"/>
    <w:rsid w:val="002B5B26"/>
    <w:rsid w:val="002B5D48"/>
    <w:rsid w:val="002B6291"/>
    <w:rsid w:val="002B66DA"/>
    <w:rsid w:val="002B6C98"/>
    <w:rsid w:val="002B6ED8"/>
    <w:rsid w:val="002B71A4"/>
    <w:rsid w:val="002B7E79"/>
    <w:rsid w:val="002B7ED7"/>
    <w:rsid w:val="002C0241"/>
    <w:rsid w:val="002C03D3"/>
    <w:rsid w:val="002C0443"/>
    <w:rsid w:val="002C054B"/>
    <w:rsid w:val="002C0DC0"/>
    <w:rsid w:val="002C11F1"/>
    <w:rsid w:val="002C1A7A"/>
    <w:rsid w:val="002C1D06"/>
    <w:rsid w:val="002C1D41"/>
    <w:rsid w:val="002C1D78"/>
    <w:rsid w:val="002C1E68"/>
    <w:rsid w:val="002C2018"/>
    <w:rsid w:val="002C2625"/>
    <w:rsid w:val="002C2786"/>
    <w:rsid w:val="002C3095"/>
    <w:rsid w:val="002C3A89"/>
    <w:rsid w:val="002C3B98"/>
    <w:rsid w:val="002C3DC0"/>
    <w:rsid w:val="002C4484"/>
    <w:rsid w:val="002C454E"/>
    <w:rsid w:val="002C4C34"/>
    <w:rsid w:val="002C4E0C"/>
    <w:rsid w:val="002C5770"/>
    <w:rsid w:val="002C5F6C"/>
    <w:rsid w:val="002C605D"/>
    <w:rsid w:val="002C61F4"/>
    <w:rsid w:val="002C6DFB"/>
    <w:rsid w:val="002D0A17"/>
    <w:rsid w:val="002D0C59"/>
    <w:rsid w:val="002D0EA1"/>
    <w:rsid w:val="002D134C"/>
    <w:rsid w:val="002D1688"/>
    <w:rsid w:val="002D1886"/>
    <w:rsid w:val="002D1888"/>
    <w:rsid w:val="002D2065"/>
    <w:rsid w:val="002D2FBD"/>
    <w:rsid w:val="002D32E3"/>
    <w:rsid w:val="002D3E19"/>
    <w:rsid w:val="002D40C9"/>
    <w:rsid w:val="002D52E2"/>
    <w:rsid w:val="002D53B3"/>
    <w:rsid w:val="002D5B82"/>
    <w:rsid w:val="002D5D7B"/>
    <w:rsid w:val="002D61C8"/>
    <w:rsid w:val="002D6625"/>
    <w:rsid w:val="002D6BD6"/>
    <w:rsid w:val="002D6BEF"/>
    <w:rsid w:val="002D6C32"/>
    <w:rsid w:val="002D6D3E"/>
    <w:rsid w:val="002D72E1"/>
    <w:rsid w:val="002D796E"/>
    <w:rsid w:val="002D7C54"/>
    <w:rsid w:val="002D7FF2"/>
    <w:rsid w:val="002E00C8"/>
    <w:rsid w:val="002E08CA"/>
    <w:rsid w:val="002E1E77"/>
    <w:rsid w:val="002E244D"/>
    <w:rsid w:val="002E29A5"/>
    <w:rsid w:val="002E2BC0"/>
    <w:rsid w:val="002E2DF6"/>
    <w:rsid w:val="002E3037"/>
    <w:rsid w:val="002E3316"/>
    <w:rsid w:val="002E3A6D"/>
    <w:rsid w:val="002E42A9"/>
    <w:rsid w:val="002E46FA"/>
    <w:rsid w:val="002E4FB3"/>
    <w:rsid w:val="002E5937"/>
    <w:rsid w:val="002E5AC7"/>
    <w:rsid w:val="002E5FFF"/>
    <w:rsid w:val="002E61A3"/>
    <w:rsid w:val="002E66CA"/>
    <w:rsid w:val="002E682C"/>
    <w:rsid w:val="002E6E00"/>
    <w:rsid w:val="002E7614"/>
    <w:rsid w:val="002E7783"/>
    <w:rsid w:val="002E78FD"/>
    <w:rsid w:val="002E790A"/>
    <w:rsid w:val="002E7DA4"/>
    <w:rsid w:val="002E7E58"/>
    <w:rsid w:val="002F010E"/>
    <w:rsid w:val="002F0C5D"/>
    <w:rsid w:val="002F0D49"/>
    <w:rsid w:val="002F1139"/>
    <w:rsid w:val="002F1244"/>
    <w:rsid w:val="002F1969"/>
    <w:rsid w:val="002F19ED"/>
    <w:rsid w:val="002F1CA1"/>
    <w:rsid w:val="002F1F5F"/>
    <w:rsid w:val="002F2535"/>
    <w:rsid w:val="002F2CE8"/>
    <w:rsid w:val="002F37C5"/>
    <w:rsid w:val="002F39E8"/>
    <w:rsid w:val="002F3A3A"/>
    <w:rsid w:val="002F4886"/>
    <w:rsid w:val="002F4D2C"/>
    <w:rsid w:val="002F50DD"/>
    <w:rsid w:val="002F511F"/>
    <w:rsid w:val="002F539D"/>
    <w:rsid w:val="002F5624"/>
    <w:rsid w:val="002F5CFE"/>
    <w:rsid w:val="002F5E59"/>
    <w:rsid w:val="002F5FB2"/>
    <w:rsid w:val="002F61E4"/>
    <w:rsid w:val="002F67C8"/>
    <w:rsid w:val="002F6870"/>
    <w:rsid w:val="002F6E2E"/>
    <w:rsid w:val="002F6FBE"/>
    <w:rsid w:val="002F77FC"/>
    <w:rsid w:val="002F7AB6"/>
    <w:rsid w:val="002F7D14"/>
    <w:rsid w:val="003002B7"/>
    <w:rsid w:val="00300F3D"/>
    <w:rsid w:val="00301BF1"/>
    <w:rsid w:val="00302FA4"/>
    <w:rsid w:val="0030314C"/>
    <w:rsid w:val="00303236"/>
    <w:rsid w:val="00303CE1"/>
    <w:rsid w:val="00303E6C"/>
    <w:rsid w:val="003047BE"/>
    <w:rsid w:val="00304AFB"/>
    <w:rsid w:val="00304C6F"/>
    <w:rsid w:val="00305081"/>
    <w:rsid w:val="00305596"/>
    <w:rsid w:val="00305809"/>
    <w:rsid w:val="0030612C"/>
    <w:rsid w:val="0030644D"/>
    <w:rsid w:val="003065E3"/>
    <w:rsid w:val="00306B3E"/>
    <w:rsid w:val="00307A56"/>
    <w:rsid w:val="003100FB"/>
    <w:rsid w:val="003110CC"/>
    <w:rsid w:val="00311C4E"/>
    <w:rsid w:val="00311C9B"/>
    <w:rsid w:val="00311CD7"/>
    <w:rsid w:val="00311EEF"/>
    <w:rsid w:val="003128F6"/>
    <w:rsid w:val="003129C1"/>
    <w:rsid w:val="00312A83"/>
    <w:rsid w:val="00312DE0"/>
    <w:rsid w:val="003133CF"/>
    <w:rsid w:val="0031354F"/>
    <w:rsid w:val="003136CC"/>
    <w:rsid w:val="00313761"/>
    <w:rsid w:val="00313845"/>
    <w:rsid w:val="00313DC0"/>
    <w:rsid w:val="00314483"/>
    <w:rsid w:val="003146E2"/>
    <w:rsid w:val="00314A1C"/>
    <w:rsid w:val="00314A81"/>
    <w:rsid w:val="0031519F"/>
    <w:rsid w:val="00315220"/>
    <w:rsid w:val="003154F6"/>
    <w:rsid w:val="003157C9"/>
    <w:rsid w:val="00315B45"/>
    <w:rsid w:val="00315D6B"/>
    <w:rsid w:val="00315FEC"/>
    <w:rsid w:val="00316175"/>
    <w:rsid w:val="003168CD"/>
    <w:rsid w:val="00316B83"/>
    <w:rsid w:val="00316BCD"/>
    <w:rsid w:val="00316D14"/>
    <w:rsid w:val="003173F0"/>
    <w:rsid w:val="00317C9C"/>
    <w:rsid w:val="00317DBA"/>
    <w:rsid w:val="00320159"/>
    <w:rsid w:val="0032022C"/>
    <w:rsid w:val="003206C6"/>
    <w:rsid w:val="003207D1"/>
    <w:rsid w:val="00320800"/>
    <w:rsid w:val="00320DF0"/>
    <w:rsid w:val="0032141C"/>
    <w:rsid w:val="003215D8"/>
    <w:rsid w:val="00321EBB"/>
    <w:rsid w:val="003220A6"/>
    <w:rsid w:val="0032254D"/>
    <w:rsid w:val="00322A4C"/>
    <w:rsid w:val="00322BAA"/>
    <w:rsid w:val="00322CF1"/>
    <w:rsid w:val="00322D10"/>
    <w:rsid w:val="00323036"/>
    <w:rsid w:val="0032354A"/>
    <w:rsid w:val="00323FE3"/>
    <w:rsid w:val="00323FF1"/>
    <w:rsid w:val="00324449"/>
    <w:rsid w:val="00324466"/>
    <w:rsid w:val="00324659"/>
    <w:rsid w:val="0032471C"/>
    <w:rsid w:val="0032654E"/>
    <w:rsid w:val="00327017"/>
    <w:rsid w:val="00327034"/>
    <w:rsid w:val="0032712C"/>
    <w:rsid w:val="0032785E"/>
    <w:rsid w:val="00330565"/>
    <w:rsid w:val="003306DC"/>
    <w:rsid w:val="00330B49"/>
    <w:rsid w:val="00330BE7"/>
    <w:rsid w:val="0033148F"/>
    <w:rsid w:val="003317CB"/>
    <w:rsid w:val="00331A50"/>
    <w:rsid w:val="00331B6B"/>
    <w:rsid w:val="00331EF4"/>
    <w:rsid w:val="00332012"/>
    <w:rsid w:val="00332753"/>
    <w:rsid w:val="00332855"/>
    <w:rsid w:val="003328FA"/>
    <w:rsid w:val="00332A72"/>
    <w:rsid w:val="00332E24"/>
    <w:rsid w:val="00332E84"/>
    <w:rsid w:val="00332F94"/>
    <w:rsid w:val="00334495"/>
    <w:rsid w:val="00334633"/>
    <w:rsid w:val="003348DB"/>
    <w:rsid w:val="003348F3"/>
    <w:rsid w:val="00334935"/>
    <w:rsid w:val="00334A68"/>
    <w:rsid w:val="00334FA1"/>
    <w:rsid w:val="00334FF7"/>
    <w:rsid w:val="00335269"/>
    <w:rsid w:val="00335767"/>
    <w:rsid w:val="003364D6"/>
    <w:rsid w:val="00336C42"/>
    <w:rsid w:val="00337006"/>
    <w:rsid w:val="0033730F"/>
    <w:rsid w:val="003374CF"/>
    <w:rsid w:val="0033752A"/>
    <w:rsid w:val="0033775A"/>
    <w:rsid w:val="003378E1"/>
    <w:rsid w:val="00337D91"/>
    <w:rsid w:val="0034033E"/>
    <w:rsid w:val="003408E4"/>
    <w:rsid w:val="00340D11"/>
    <w:rsid w:val="003413CA"/>
    <w:rsid w:val="00341D15"/>
    <w:rsid w:val="00341E5A"/>
    <w:rsid w:val="00342342"/>
    <w:rsid w:val="00342680"/>
    <w:rsid w:val="003435BA"/>
    <w:rsid w:val="00344120"/>
    <w:rsid w:val="00344A84"/>
    <w:rsid w:val="003454DA"/>
    <w:rsid w:val="003465B9"/>
    <w:rsid w:val="00346A14"/>
    <w:rsid w:val="0034719B"/>
    <w:rsid w:val="0034732C"/>
    <w:rsid w:val="00347B1C"/>
    <w:rsid w:val="0035003B"/>
    <w:rsid w:val="00350248"/>
    <w:rsid w:val="0035094A"/>
    <w:rsid w:val="003518FE"/>
    <w:rsid w:val="00351BA4"/>
    <w:rsid w:val="00351C3A"/>
    <w:rsid w:val="00351CC2"/>
    <w:rsid w:val="00351E24"/>
    <w:rsid w:val="003520EF"/>
    <w:rsid w:val="00352322"/>
    <w:rsid w:val="00352432"/>
    <w:rsid w:val="00352642"/>
    <w:rsid w:val="00352B83"/>
    <w:rsid w:val="003534F9"/>
    <w:rsid w:val="003536CF"/>
    <w:rsid w:val="00353CDC"/>
    <w:rsid w:val="00354A91"/>
    <w:rsid w:val="003551D0"/>
    <w:rsid w:val="003551DA"/>
    <w:rsid w:val="003552C4"/>
    <w:rsid w:val="00355314"/>
    <w:rsid w:val="00355A71"/>
    <w:rsid w:val="003560B6"/>
    <w:rsid w:val="003568CA"/>
    <w:rsid w:val="00356BF3"/>
    <w:rsid w:val="0035701C"/>
    <w:rsid w:val="003575C5"/>
    <w:rsid w:val="00357803"/>
    <w:rsid w:val="003601D3"/>
    <w:rsid w:val="003604A8"/>
    <w:rsid w:val="00360C32"/>
    <w:rsid w:val="00360C6C"/>
    <w:rsid w:val="003613EB"/>
    <w:rsid w:val="00361AB8"/>
    <w:rsid w:val="00362A70"/>
    <w:rsid w:val="00362BBB"/>
    <w:rsid w:val="00362C85"/>
    <w:rsid w:val="00364113"/>
    <w:rsid w:val="003653DF"/>
    <w:rsid w:val="00365D07"/>
    <w:rsid w:val="00365D79"/>
    <w:rsid w:val="00365E21"/>
    <w:rsid w:val="00366180"/>
    <w:rsid w:val="003664BC"/>
    <w:rsid w:val="00366553"/>
    <w:rsid w:val="00366DDB"/>
    <w:rsid w:val="00367C2E"/>
    <w:rsid w:val="00367D5C"/>
    <w:rsid w:val="0037001F"/>
    <w:rsid w:val="003705F8"/>
    <w:rsid w:val="00370AA2"/>
    <w:rsid w:val="00370DCE"/>
    <w:rsid w:val="00371421"/>
    <w:rsid w:val="00371660"/>
    <w:rsid w:val="0037172B"/>
    <w:rsid w:val="00372D88"/>
    <w:rsid w:val="00373281"/>
    <w:rsid w:val="0037360E"/>
    <w:rsid w:val="00373C46"/>
    <w:rsid w:val="00374040"/>
    <w:rsid w:val="00374050"/>
    <w:rsid w:val="003747C5"/>
    <w:rsid w:val="00374DEA"/>
    <w:rsid w:val="00374DF5"/>
    <w:rsid w:val="00375F68"/>
    <w:rsid w:val="0037662F"/>
    <w:rsid w:val="00376792"/>
    <w:rsid w:val="00376BAF"/>
    <w:rsid w:val="003770B2"/>
    <w:rsid w:val="00377566"/>
    <w:rsid w:val="00377F96"/>
    <w:rsid w:val="0038010F"/>
    <w:rsid w:val="003809E1"/>
    <w:rsid w:val="00381F7D"/>
    <w:rsid w:val="00382B9B"/>
    <w:rsid w:val="00383078"/>
    <w:rsid w:val="003839DC"/>
    <w:rsid w:val="00383B46"/>
    <w:rsid w:val="00383F24"/>
    <w:rsid w:val="003847DE"/>
    <w:rsid w:val="00384C07"/>
    <w:rsid w:val="003850A4"/>
    <w:rsid w:val="00385367"/>
    <w:rsid w:val="0038575F"/>
    <w:rsid w:val="003859E2"/>
    <w:rsid w:val="00385DF1"/>
    <w:rsid w:val="00386082"/>
    <w:rsid w:val="00386A3D"/>
    <w:rsid w:val="003903FD"/>
    <w:rsid w:val="0039090C"/>
    <w:rsid w:val="00390CE2"/>
    <w:rsid w:val="00390D98"/>
    <w:rsid w:val="00391023"/>
    <w:rsid w:val="00391143"/>
    <w:rsid w:val="00391EBF"/>
    <w:rsid w:val="00391F9B"/>
    <w:rsid w:val="003923ED"/>
    <w:rsid w:val="003924AD"/>
    <w:rsid w:val="003927A8"/>
    <w:rsid w:val="00392B1C"/>
    <w:rsid w:val="00392D73"/>
    <w:rsid w:val="0039301A"/>
    <w:rsid w:val="00393089"/>
    <w:rsid w:val="00393C28"/>
    <w:rsid w:val="0039412A"/>
    <w:rsid w:val="00394641"/>
    <w:rsid w:val="00394A49"/>
    <w:rsid w:val="00394CAE"/>
    <w:rsid w:val="00395656"/>
    <w:rsid w:val="003965B4"/>
    <w:rsid w:val="00396605"/>
    <w:rsid w:val="0039671C"/>
    <w:rsid w:val="00396A06"/>
    <w:rsid w:val="00396A10"/>
    <w:rsid w:val="00396CD1"/>
    <w:rsid w:val="00396E0A"/>
    <w:rsid w:val="003970BD"/>
    <w:rsid w:val="00397A18"/>
    <w:rsid w:val="00397A66"/>
    <w:rsid w:val="00397F69"/>
    <w:rsid w:val="003A0CCB"/>
    <w:rsid w:val="003A1CD2"/>
    <w:rsid w:val="003A1CF2"/>
    <w:rsid w:val="003A1D4B"/>
    <w:rsid w:val="003A2301"/>
    <w:rsid w:val="003A3199"/>
    <w:rsid w:val="003A380C"/>
    <w:rsid w:val="003A40C4"/>
    <w:rsid w:val="003A41C1"/>
    <w:rsid w:val="003A47D4"/>
    <w:rsid w:val="003A5252"/>
    <w:rsid w:val="003A54BB"/>
    <w:rsid w:val="003A5920"/>
    <w:rsid w:val="003A5A6E"/>
    <w:rsid w:val="003A62F2"/>
    <w:rsid w:val="003A6683"/>
    <w:rsid w:val="003A67AB"/>
    <w:rsid w:val="003A6A52"/>
    <w:rsid w:val="003A6AFD"/>
    <w:rsid w:val="003A6D28"/>
    <w:rsid w:val="003A7248"/>
    <w:rsid w:val="003A7454"/>
    <w:rsid w:val="003A7501"/>
    <w:rsid w:val="003A76DE"/>
    <w:rsid w:val="003A7C9D"/>
    <w:rsid w:val="003B07C3"/>
    <w:rsid w:val="003B0B0C"/>
    <w:rsid w:val="003B0C50"/>
    <w:rsid w:val="003B0C99"/>
    <w:rsid w:val="003B0F6E"/>
    <w:rsid w:val="003B0FF4"/>
    <w:rsid w:val="003B1112"/>
    <w:rsid w:val="003B1356"/>
    <w:rsid w:val="003B14F8"/>
    <w:rsid w:val="003B17B9"/>
    <w:rsid w:val="003B1F6F"/>
    <w:rsid w:val="003B1FD8"/>
    <w:rsid w:val="003B2181"/>
    <w:rsid w:val="003B2514"/>
    <w:rsid w:val="003B29DD"/>
    <w:rsid w:val="003B376D"/>
    <w:rsid w:val="003B38D8"/>
    <w:rsid w:val="003B45EF"/>
    <w:rsid w:val="003B4756"/>
    <w:rsid w:val="003B49EA"/>
    <w:rsid w:val="003B4DAC"/>
    <w:rsid w:val="003B4FA6"/>
    <w:rsid w:val="003B5186"/>
    <w:rsid w:val="003B5511"/>
    <w:rsid w:val="003B5553"/>
    <w:rsid w:val="003B57D3"/>
    <w:rsid w:val="003B6329"/>
    <w:rsid w:val="003B6957"/>
    <w:rsid w:val="003B6D04"/>
    <w:rsid w:val="003B6F3F"/>
    <w:rsid w:val="003C0446"/>
    <w:rsid w:val="003C0586"/>
    <w:rsid w:val="003C1D56"/>
    <w:rsid w:val="003C1EF1"/>
    <w:rsid w:val="003C2AB5"/>
    <w:rsid w:val="003C2CAF"/>
    <w:rsid w:val="003C2EE5"/>
    <w:rsid w:val="003C372D"/>
    <w:rsid w:val="003C3860"/>
    <w:rsid w:val="003C3F41"/>
    <w:rsid w:val="003C4124"/>
    <w:rsid w:val="003C4AC3"/>
    <w:rsid w:val="003C5589"/>
    <w:rsid w:val="003C588A"/>
    <w:rsid w:val="003C58B3"/>
    <w:rsid w:val="003C5C48"/>
    <w:rsid w:val="003C62C3"/>
    <w:rsid w:val="003C6381"/>
    <w:rsid w:val="003C69E1"/>
    <w:rsid w:val="003C6B0E"/>
    <w:rsid w:val="003C6E62"/>
    <w:rsid w:val="003C6F0C"/>
    <w:rsid w:val="003C7CD4"/>
    <w:rsid w:val="003D02DE"/>
    <w:rsid w:val="003D06D5"/>
    <w:rsid w:val="003D0A24"/>
    <w:rsid w:val="003D0A31"/>
    <w:rsid w:val="003D0E97"/>
    <w:rsid w:val="003D122C"/>
    <w:rsid w:val="003D14AF"/>
    <w:rsid w:val="003D1562"/>
    <w:rsid w:val="003D1CBD"/>
    <w:rsid w:val="003D20E1"/>
    <w:rsid w:val="003D2F68"/>
    <w:rsid w:val="003D3010"/>
    <w:rsid w:val="003D3777"/>
    <w:rsid w:val="003D398C"/>
    <w:rsid w:val="003D3BDB"/>
    <w:rsid w:val="003D3CED"/>
    <w:rsid w:val="003D410F"/>
    <w:rsid w:val="003D451E"/>
    <w:rsid w:val="003D4D80"/>
    <w:rsid w:val="003D5ADF"/>
    <w:rsid w:val="003D5DFB"/>
    <w:rsid w:val="003D5FE4"/>
    <w:rsid w:val="003D633F"/>
    <w:rsid w:val="003D6785"/>
    <w:rsid w:val="003D6A06"/>
    <w:rsid w:val="003D6AE7"/>
    <w:rsid w:val="003D6E2C"/>
    <w:rsid w:val="003D70C2"/>
    <w:rsid w:val="003D7130"/>
    <w:rsid w:val="003D7240"/>
    <w:rsid w:val="003D7A38"/>
    <w:rsid w:val="003D7A66"/>
    <w:rsid w:val="003D7C68"/>
    <w:rsid w:val="003D7FEE"/>
    <w:rsid w:val="003E019F"/>
    <w:rsid w:val="003E062B"/>
    <w:rsid w:val="003E1F4B"/>
    <w:rsid w:val="003E2950"/>
    <w:rsid w:val="003E2C5C"/>
    <w:rsid w:val="003E2DF6"/>
    <w:rsid w:val="003E3020"/>
    <w:rsid w:val="003E31DB"/>
    <w:rsid w:val="003E3877"/>
    <w:rsid w:val="003E40CF"/>
    <w:rsid w:val="003E4126"/>
    <w:rsid w:val="003E4185"/>
    <w:rsid w:val="003E47A8"/>
    <w:rsid w:val="003E507D"/>
    <w:rsid w:val="003E55E5"/>
    <w:rsid w:val="003E6003"/>
    <w:rsid w:val="003E71CB"/>
    <w:rsid w:val="003E779D"/>
    <w:rsid w:val="003E7A60"/>
    <w:rsid w:val="003F02A4"/>
    <w:rsid w:val="003F07D7"/>
    <w:rsid w:val="003F13B9"/>
    <w:rsid w:val="003F1D70"/>
    <w:rsid w:val="003F2227"/>
    <w:rsid w:val="003F24E7"/>
    <w:rsid w:val="003F29EA"/>
    <w:rsid w:val="003F2B40"/>
    <w:rsid w:val="003F37F4"/>
    <w:rsid w:val="003F46BE"/>
    <w:rsid w:val="003F6056"/>
    <w:rsid w:val="003F645F"/>
    <w:rsid w:val="003F67AE"/>
    <w:rsid w:val="003F6843"/>
    <w:rsid w:val="003F6C28"/>
    <w:rsid w:val="003F6E36"/>
    <w:rsid w:val="003F72EB"/>
    <w:rsid w:val="00400219"/>
    <w:rsid w:val="00400429"/>
    <w:rsid w:val="00400697"/>
    <w:rsid w:val="0040085C"/>
    <w:rsid w:val="00400D2F"/>
    <w:rsid w:val="00400FBA"/>
    <w:rsid w:val="0040135B"/>
    <w:rsid w:val="0040189F"/>
    <w:rsid w:val="00401910"/>
    <w:rsid w:val="00401CD8"/>
    <w:rsid w:val="004020AB"/>
    <w:rsid w:val="00402260"/>
    <w:rsid w:val="004023C3"/>
    <w:rsid w:val="004024B7"/>
    <w:rsid w:val="00402635"/>
    <w:rsid w:val="004031EB"/>
    <w:rsid w:val="00403ADA"/>
    <w:rsid w:val="00403E09"/>
    <w:rsid w:val="004040FB"/>
    <w:rsid w:val="00404291"/>
    <w:rsid w:val="004043A1"/>
    <w:rsid w:val="004046DA"/>
    <w:rsid w:val="0040512D"/>
    <w:rsid w:val="004058ED"/>
    <w:rsid w:val="004060D9"/>
    <w:rsid w:val="00406A77"/>
    <w:rsid w:val="00406C72"/>
    <w:rsid w:val="00406DB1"/>
    <w:rsid w:val="00407104"/>
    <w:rsid w:val="004074C0"/>
    <w:rsid w:val="0040768B"/>
    <w:rsid w:val="00407C5A"/>
    <w:rsid w:val="004115A4"/>
    <w:rsid w:val="004118E1"/>
    <w:rsid w:val="00411B8D"/>
    <w:rsid w:val="004120DE"/>
    <w:rsid w:val="004124EB"/>
    <w:rsid w:val="004128C8"/>
    <w:rsid w:val="00412D9F"/>
    <w:rsid w:val="00412DA3"/>
    <w:rsid w:val="004132AD"/>
    <w:rsid w:val="00413C8F"/>
    <w:rsid w:val="00413FE1"/>
    <w:rsid w:val="00414837"/>
    <w:rsid w:val="00414FBF"/>
    <w:rsid w:val="00415030"/>
    <w:rsid w:val="00415036"/>
    <w:rsid w:val="00416A52"/>
    <w:rsid w:val="00416F9A"/>
    <w:rsid w:val="0041736B"/>
    <w:rsid w:val="004202A5"/>
    <w:rsid w:val="00420689"/>
    <w:rsid w:val="00420705"/>
    <w:rsid w:val="00420A9E"/>
    <w:rsid w:val="00420E24"/>
    <w:rsid w:val="0042185E"/>
    <w:rsid w:val="004224A1"/>
    <w:rsid w:val="004227C8"/>
    <w:rsid w:val="00422887"/>
    <w:rsid w:val="00422BA3"/>
    <w:rsid w:val="00422EE5"/>
    <w:rsid w:val="00423543"/>
    <w:rsid w:val="0042369F"/>
    <w:rsid w:val="0042391F"/>
    <w:rsid w:val="00423CF1"/>
    <w:rsid w:val="00423DD9"/>
    <w:rsid w:val="00424809"/>
    <w:rsid w:val="00425395"/>
    <w:rsid w:val="00425609"/>
    <w:rsid w:val="00425CA6"/>
    <w:rsid w:val="004260B2"/>
    <w:rsid w:val="0042622E"/>
    <w:rsid w:val="00426731"/>
    <w:rsid w:val="00426A4F"/>
    <w:rsid w:val="00426E92"/>
    <w:rsid w:val="004270D6"/>
    <w:rsid w:val="00427349"/>
    <w:rsid w:val="00427580"/>
    <w:rsid w:val="00427A34"/>
    <w:rsid w:val="0043008D"/>
    <w:rsid w:val="00430333"/>
    <w:rsid w:val="00430987"/>
    <w:rsid w:val="0043198D"/>
    <w:rsid w:val="00431A04"/>
    <w:rsid w:val="00431B6F"/>
    <w:rsid w:val="00431CBF"/>
    <w:rsid w:val="004323B3"/>
    <w:rsid w:val="0043297A"/>
    <w:rsid w:val="004336B1"/>
    <w:rsid w:val="00433C3F"/>
    <w:rsid w:val="00434D99"/>
    <w:rsid w:val="00434EB0"/>
    <w:rsid w:val="0043587E"/>
    <w:rsid w:val="0043588D"/>
    <w:rsid w:val="004362B3"/>
    <w:rsid w:val="004362B5"/>
    <w:rsid w:val="004363C4"/>
    <w:rsid w:val="004369FD"/>
    <w:rsid w:val="00436E6F"/>
    <w:rsid w:val="004373CC"/>
    <w:rsid w:val="004376C1"/>
    <w:rsid w:val="00437A32"/>
    <w:rsid w:val="00437D25"/>
    <w:rsid w:val="00437E66"/>
    <w:rsid w:val="00437F7C"/>
    <w:rsid w:val="00440405"/>
    <w:rsid w:val="004406C7"/>
    <w:rsid w:val="0044093B"/>
    <w:rsid w:val="00440A72"/>
    <w:rsid w:val="00441E8F"/>
    <w:rsid w:val="00441FBE"/>
    <w:rsid w:val="004421CD"/>
    <w:rsid w:val="004424EE"/>
    <w:rsid w:val="00442516"/>
    <w:rsid w:val="00442EAF"/>
    <w:rsid w:val="004430FA"/>
    <w:rsid w:val="0044361C"/>
    <w:rsid w:val="004436EB"/>
    <w:rsid w:val="00443D37"/>
    <w:rsid w:val="00443E3B"/>
    <w:rsid w:val="00443F64"/>
    <w:rsid w:val="00444171"/>
    <w:rsid w:val="004444D6"/>
    <w:rsid w:val="004447ED"/>
    <w:rsid w:val="004448D8"/>
    <w:rsid w:val="00445864"/>
    <w:rsid w:val="00445FD2"/>
    <w:rsid w:val="0044688A"/>
    <w:rsid w:val="00446EF1"/>
    <w:rsid w:val="004501EC"/>
    <w:rsid w:val="0045020F"/>
    <w:rsid w:val="004502D7"/>
    <w:rsid w:val="004505B3"/>
    <w:rsid w:val="00451072"/>
    <w:rsid w:val="00451CDC"/>
    <w:rsid w:val="00451D5E"/>
    <w:rsid w:val="0045228C"/>
    <w:rsid w:val="004529EA"/>
    <w:rsid w:val="004530A9"/>
    <w:rsid w:val="0045332B"/>
    <w:rsid w:val="004537CF"/>
    <w:rsid w:val="00453A08"/>
    <w:rsid w:val="00453A50"/>
    <w:rsid w:val="00453BD3"/>
    <w:rsid w:val="0045405D"/>
    <w:rsid w:val="00454370"/>
    <w:rsid w:val="00454469"/>
    <w:rsid w:val="0045477B"/>
    <w:rsid w:val="00454F73"/>
    <w:rsid w:val="00455613"/>
    <w:rsid w:val="00455A2F"/>
    <w:rsid w:val="00455CC2"/>
    <w:rsid w:val="004560EF"/>
    <w:rsid w:val="00456308"/>
    <w:rsid w:val="0045697E"/>
    <w:rsid w:val="00456C20"/>
    <w:rsid w:val="00457554"/>
    <w:rsid w:val="00457759"/>
    <w:rsid w:val="004577FA"/>
    <w:rsid w:val="00457D7B"/>
    <w:rsid w:val="004605A3"/>
    <w:rsid w:val="0046060A"/>
    <w:rsid w:val="00460A1C"/>
    <w:rsid w:val="0046103D"/>
    <w:rsid w:val="00461905"/>
    <w:rsid w:val="00461A54"/>
    <w:rsid w:val="004621B9"/>
    <w:rsid w:val="00462DAA"/>
    <w:rsid w:val="00462F7E"/>
    <w:rsid w:val="00462FC1"/>
    <w:rsid w:val="00463207"/>
    <w:rsid w:val="004632E2"/>
    <w:rsid w:val="0046340A"/>
    <w:rsid w:val="0046341F"/>
    <w:rsid w:val="004646F5"/>
    <w:rsid w:val="00464BFB"/>
    <w:rsid w:val="00465216"/>
    <w:rsid w:val="00465599"/>
    <w:rsid w:val="00465D01"/>
    <w:rsid w:val="00466840"/>
    <w:rsid w:val="00466AA6"/>
    <w:rsid w:val="00466AB7"/>
    <w:rsid w:val="00467390"/>
    <w:rsid w:val="004676E0"/>
    <w:rsid w:val="0046780C"/>
    <w:rsid w:val="00467872"/>
    <w:rsid w:val="00467C23"/>
    <w:rsid w:val="00467D3F"/>
    <w:rsid w:val="00467D68"/>
    <w:rsid w:val="00467EE5"/>
    <w:rsid w:val="00470642"/>
    <w:rsid w:val="00470BA4"/>
    <w:rsid w:val="00470CF8"/>
    <w:rsid w:val="0047127E"/>
    <w:rsid w:val="004718B2"/>
    <w:rsid w:val="00471AFB"/>
    <w:rsid w:val="00471F3A"/>
    <w:rsid w:val="00472B13"/>
    <w:rsid w:val="00472D05"/>
    <w:rsid w:val="0047373A"/>
    <w:rsid w:val="004739F3"/>
    <w:rsid w:val="00473AC8"/>
    <w:rsid w:val="00473C7F"/>
    <w:rsid w:val="00473CA2"/>
    <w:rsid w:val="00473F5A"/>
    <w:rsid w:val="004740CB"/>
    <w:rsid w:val="00474258"/>
    <w:rsid w:val="004743B5"/>
    <w:rsid w:val="004747C8"/>
    <w:rsid w:val="00474879"/>
    <w:rsid w:val="00474A23"/>
    <w:rsid w:val="00474D00"/>
    <w:rsid w:val="00474DBF"/>
    <w:rsid w:val="004758D5"/>
    <w:rsid w:val="00475E9A"/>
    <w:rsid w:val="00476257"/>
    <w:rsid w:val="00476E62"/>
    <w:rsid w:val="00477412"/>
    <w:rsid w:val="00477C83"/>
    <w:rsid w:val="004806AE"/>
    <w:rsid w:val="00480FBF"/>
    <w:rsid w:val="0048176B"/>
    <w:rsid w:val="00481C6B"/>
    <w:rsid w:val="00481E82"/>
    <w:rsid w:val="0048269C"/>
    <w:rsid w:val="004826F7"/>
    <w:rsid w:val="00482E20"/>
    <w:rsid w:val="0048314A"/>
    <w:rsid w:val="00483B57"/>
    <w:rsid w:val="004843EB"/>
    <w:rsid w:val="00484715"/>
    <w:rsid w:val="00484741"/>
    <w:rsid w:val="00484BA1"/>
    <w:rsid w:val="00484CD2"/>
    <w:rsid w:val="00484F35"/>
    <w:rsid w:val="004854AC"/>
    <w:rsid w:val="004854E1"/>
    <w:rsid w:val="00485948"/>
    <w:rsid w:val="00485B52"/>
    <w:rsid w:val="00485D01"/>
    <w:rsid w:val="004862FD"/>
    <w:rsid w:val="0048648D"/>
    <w:rsid w:val="0048681B"/>
    <w:rsid w:val="004871D3"/>
    <w:rsid w:val="0049028B"/>
    <w:rsid w:val="00490376"/>
    <w:rsid w:val="004905D0"/>
    <w:rsid w:val="00490C60"/>
    <w:rsid w:val="0049117B"/>
    <w:rsid w:val="004912AA"/>
    <w:rsid w:val="00491F81"/>
    <w:rsid w:val="00492120"/>
    <w:rsid w:val="00492552"/>
    <w:rsid w:val="00492FF1"/>
    <w:rsid w:val="00493078"/>
    <w:rsid w:val="0049372A"/>
    <w:rsid w:val="00493B9C"/>
    <w:rsid w:val="0049420A"/>
    <w:rsid w:val="00494328"/>
    <w:rsid w:val="004948D1"/>
    <w:rsid w:val="00494EEE"/>
    <w:rsid w:val="004950F4"/>
    <w:rsid w:val="004953BA"/>
    <w:rsid w:val="00495414"/>
    <w:rsid w:val="00495A4D"/>
    <w:rsid w:val="00495CD1"/>
    <w:rsid w:val="00495DC1"/>
    <w:rsid w:val="00496818"/>
    <w:rsid w:val="00496BCF"/>
    <w:rsid w:val="004972AC"/>
    <w:rsid w:val="004975D0"/>
    <w:rsid w:val="00497976"/>
    <w:rsid w:val="00497A24"/>
    <w:rsid w:val="004A0488"/>
    <w:rsid w:val="004A0EE8"/>
    <w:rsid w:val="004A1748"/>
    <w:rsid w:val="004A2521"/>
    <w:rsid w:val="004A2729"/>
    <w:rsid w:val="004A29EA"/>
    <w:rsid w:val="004A2BF9"/>
    <w:rsid w:val="004A3CC0"/>
    <w:rsid w:val="004A4361"/>
    <w:rsid w:val="004A4491"/>
    <w:rsid w:val="004A4B4C"/>
    <w:rsid w:val="004A547D"/>
    <w:rsid w:val="004A5776"/>
    <w:rsid w:val="004A58F6"/>
    <w:rsid w:val="004A5D76"/>
    <w:rsid w:val="004A6D3C"/>
    <w:rsid w:val="004A6DBB"/>
    <w:rsid w:val="004A7C0D"/>
    <w:rsid w:val="004A7F51"/>
    <w:rsid w:val="004A7FF9"/>
    <w:rsid w:val="004B0DEC"/>
    <w:rsid w:val="004B0F8B"/>
    <w:rsid w:val="004B110A"/>
    <w:rsid w:val="004B2016"/>
    <w:rsid w:val="004B2522"/>
    <w:rsid w:val="004B2558"/>
    <w:rsid w:val="004B27E9"/>
    <w:rsid w:val="004B2B88"/>
    <w:rsid w:val="004B2C9A"/>
    <w:rsid w:val="004B2EED"/>
    <w:rsid w:val="004B3685"/>
    <w:rsid w:val="004B376E"/>
    <w:rsid w:val="004B3867"/>
    <w:rsid w:val="004B3B23"/>
    <w:rsid w:val="004B42F5"/>
    <w:rsid w:val="004B468B"/>
    <w:rsid w:val="004B4A47"/>
    <w:rsid w:val="004B5486"/>
    <w:rsid w:val="004B56EA"/>
    <w:rsid w:val="004B5D06"/>
    <w:rsid w:val="004B5DEE"/>
    <w:rsid w:val="004B625B"/>
    <w:rsid w:val="004B6405"/>
    <w:rsid w:val="004B66C8"/>
    <w:rsid w:val="004B6B1C"/>
    <w:rsid w:val="004B6ED9"/>
    <w:rsid w:val="004B7416"/>
    <w:rsid w:val="004C0514"/>
    <w:rsid w:val="004C08C3"/>
    <w:rsid w:val="004C0C4E"/>
    <w:rsid w:val="004C142B"/>
    <w:rsid w:val="004C1807"/>
    <w:rsid w:val="004C1B68"/>
    <w:rsid w:val="004C1C7E"/>
    <w:rsid w:val="004C2CFF"/>
    <w:rsid w:val="004C369C"/>
    <w:rsid w:val="004C4726"/>
    <w:rsid w:val="004C4B21"/>
    <w:rsid w:val="004C4B53"/>
    <w:rsid w:val="004C4C24"/>
    <w:rsid w:val="004C52D9"/>
    <w:rsid w:val="004C5C98"/>
    <w:rsid w:val="004C66A1"/>
    <w:rsid w:val="004C706B"/>
    <w:rsid w:val="004C7326"/>
    <w:rsid w:val="004C7687"/>
    <w:rsid w:val="004C7871"/>
    <w:rsid w:val="004C7C05"/>
    <w:rsid w:val="004D01AE"/>
    <w:rsid w:val="004D042F"/>
    <w:rsid w:val="004D0751"/>
    <w:rsid w:val="004D1684"/>
    <w:rsid w:val="004D181F"/>
    <w:rsid w:val="004D1B21"/>
    <w:rsid w:val="004D25F9"/>
    <w:rsid w:val="004D26D3"/>
    <w:rsid w:val="004D327A"/>
    <w:rsid w:val="004D356E"/>
    <w:rsid w:val="004D3C9A"/>
    <w:rsid w:val="004D3DB7"/>
    <w:rsid w:val="004D3FD8"/>
    <w:rsid w:val="004D4304"/>
    <w:rsid w:val="004D4D07"/>
    <w:rsid w:val="004D4DAD"/>
    <w:rsid w:val="004D4F58"/>
    <w:rsid w:val="004D5DBF"/>
    <w:rsid w:val="004D5E69"/>
    <w:rsid w:val="004D601F"/>
    <w:rsid w:val="004D6A03"/>
    <w:rsid w:val="004D6B4F"/>
    <w:rsid w:val="004D6CC4"/>
    <w:rsid w:val="004D70D7"/>
    <w:rsid w:val="004D7303"/>
    <w:rsid w:val="004D74CF"/>
    <w:rsid w:val="004D7CDD"/>
    <w:rsid w:val="004E03E8"/>
    <w:rsid w:val="004E0B0A"/>
    <w:rsid w:val="004E0E21"/>
    <w:rsid w:val="004E1110"/>
    <w:rsid w:val="004E1365"/>
    <w:rsid w:val="004E1468"/>
    <w:rsid w:val="004E149E"/>
    <w:rsid w:val="004E15F2"/>
    <w:rsid w:val="004E1A49"/>
    <w:rsid w:val="004E2490"/>
    <w:rsid w:val="004E39C7"/>
    <w:rsid w:val="004E3AB4"/>
    <w:rsid w:val="004E41D0"/>
    <w:rsid w:val="004E4352"/>
    <w:rsid w:val="004E4A97"/>
    <w:rsid w:val="004E4FAC"/>
    <w:rsid w:val="004E5027"/>
    <w:rsid w:val="004E52A4"/>
    <w:rsid w:val="004E5494"/>
    <w:rsid w:val="004E641A"/>
    <w:rsid w:val="004E6475"/>
    <w:rsid w:val="004E685C"/>
    <w:rsid w:val="004E7023"/>
    <w:rsid w:val="004E70EE"/>
    <w:rsid w:val="004E71BA"/>
    <w:rsid w:val="004E749C"/>
    <w:rsid w:val="004E77C5"/>
    <w:rsid w:val="004F00EF"/>
    <w:rsid w:val="004F0667"/>
    <w:rsid w:val="004F0C61"/>
    <w:rsid w:val="004F118A"/>
    <w:rsid w:val="004F15A5"/>
    <w:rsid w:val="004F19FB"/>
    <w:rsid w:val="004F1B4C"/>
    <w:rsid w:val="004F1B59"/>
    <w:rsid w:val="004F1C6F"/>
    <w:rsid w:val="004F276F"/>
    <w:rsid w:val="004F2B0B"/>
    <w:rsid w:val="004F312D"/>
    <w:rsid w:val="004F3D96"/>
    <w:rsid w:val="004F3F94"/>
    <w:rsid w:val="004F400C"/>
    <w:rsid w:val="004F4DEA"/>
    <w:rsid w:val="004F4EA0"/>
    <w:rsid w:val="004F4F18"/>
    <w:rsid w:val="004F5E6F"/>
    <w:rsid w:val="004F6444"/>
    <w:rsid w:val="004F6745"/>
    <w:rsid w:val="004F6CD0"/>
    <w:rsid w:val="004F6F4F"/>
    <w:rsid w:val="004F6F55"/>
    <w:rsid w:val="004F74AB"/>
    <w:rsid w:val="004F78AD"/>
    <w:rsid w:val="0050049D"/>
    <w:rsid w:val="005005AD"/>
    <w:rsid w:val="00500AF9"/>
    <w:rsid w:val="005016C6"/>
    <w:rsid w:val="00501D98"/>
    <w:rsid w:val="0050203C"/>
    <w:rsid w:val="005025DD"/>
    <w:rsid w:val="005029D0"/>
    <w:rsid w:val="00502C7D"/>
    <w:rsid w:val="00502D25"/>
    <w:rsid w:val="00503170"/>
    <w:rsid w:val="0050471A"/>
    <w:rsid w:val="005047C0"/>
    <w:rsid w:val="00505261"/>
    <w:rsid w:val="00505709"/>
    <w:rsid w:val="005065BA"/>
    <w:rsid w:val="0050769B"/>
    <w:rsid w:val="0050786C"/>
    <w:rsid w:val="00507DA6"/>
    <w:rsid w:val="00507FCD"/>
    <w:rsid w:val="005107B4"/>
    <w:rsid w:val="00510A52"/>
    <w:rsid w:val="0051173F"/>
    <w:rsid w:val="005119F3"/>
    <w:rsid w:val="0051211D"/>
    <w:rsid w:val="00512287"/>
    <w:rsid w:val="00512B45"/>
    <w:rsid w:val="00512D51"/>
    <w:rsid w:val="00512FFB"/>
    <w:rsid w:val="005133A9"/>
    <w:rsid w:val="0051354C"/>
    <w:rsid w:val="005135C4"/>
    <w:rsid w:val="005140D6"/>
    <w:rsid w:val="00514B9F"/>
    <w:rsid w:val="00514BAC"/>
    <w:rsid w:val="00514C5F"/>
    <w:rsid w:val="00514DED"/>
    <w:rsid w:val="00514E4C"/>
    <w:rsid w:val="00515062"/>
    <w:rsid w:val="0051593F"/>
    <w:rsid w:val="005160F5"/>
    <w:rsid w:val="00516700"/>
    <w:rsid w:val="0051675A"/>
    <w:rsid w:val="00517309"/>
    <w:rsid w:val="005202E5"/>
    <w:rsid w:val="005202E8"/>
    <w:rsid w:val="00521813"/>
    <w:rsid w:val="00521EE5"/>
    <w:rsid w:val="00522361"/>
    <w:rsid w:val="0052251B"/>
    <w:rsid w:val="0052327A"/>
    <w:rsid w:val="005235E7"/>
    <w:rsid w:val="00523776"/>
    <w:rsid w:val="00523BFB"/>
    <w:rsid w:val="0052425A"/>
    <w:rsid w:val="00524977"/>
    <w:rsid w:val="00524A94"/>
    <w:rsid w:val="0052564C"/>
    <w:rsid w:val="005259E2"/>
    <w:rsid w:val="00525C62"/>
    <w:rsid w:val="00526841"/>
    <w:rsid w:val="00526B45"/>
    <w:rsid w:val="00526D12"/>
    <w:rsid w:val="00526DC9"/>
    <w:rsid w:val="005275A4"/>
    <w:rsid w:val="00527A46"/>
    <w:rsid w:val="00527DC0"/>
    <w:rsid w:val="00527F6C"/>
    <w:rsid w:val="005306FB"/>
    <w:rsid w:val="00530C89"/>
    <w:rsid w:val="00531BB2"/>
    <w:rsid w:val="00532388"/>
    <w:rsid w:val="005327A0"/>
    <w:rsid w:val="00532B87"/>
    <w:rsid w:val="00532D08"/>
    <w:rsid w:val="005330CA"/>
    <w:rsid w:val="005331E3"/>
    <w:rsid w:val="00533C8F"/>
    <w:rsid w:val="005340E4"/>
    <w:rsid w:val="00534616"/>
    <w:rsid w:val="0053515C"/>
    <w:rsid w:val="0053535F"/>
    <w:rsid w:val="00535544"/>
    <w:rsid w:val="00535672"/>
    <w:rsid w:val="00535E38"/>
    <w:rsid w:val="005362F7"/>
    <w:rsid w:val="00536F7C"/>
    <w:rsid w:val="00537091"/>
    <w:rsid w:val="00537424"/>
    <w:rsid w:val="0053748E"/>
    <w:rsid w:val="00540727"/>
    <w:rsid w:val="00540A79"/>
    <w:rsid w:val="00540D80"/>
    <w:rsid w:val="005413AC"/>
    <w:rsid w:val="00541F89"/>
    <w:rsid w:val="0054244C"/>
    <w:rsid w:val="00542566"/>
    <w:rsid w:val="00542972"/>
    <w:rsid w:val="00542B00"/>
    <w:rsid w:val="00542CC9"/>
    <w:rsid w:val="00545858"/>
    <w:rsid w:val="00545A13"/>
    <w:rsid w:val="005462F7"/>
    <w:rsid w:val="005464B9"/>
    <w:rsid w:val="00546D64"/>
    <w:rsid w:val="00546E66"/>
    <w:rsid w:val="00546FC4"/>
    <w:rsid w:val="00547152"/>
    <w:rsid w:val="005471F0"/>
    <w:rsid w:val="005477CA"/>
    <w:rsid w:val="00547B0D"/>
    <w:rsid w:val="00547F2A"/>
    <w:rsid w:val="00550404"/>
    <w:rsid w:val="005504AD"/>
    <w:rsid w:val="005510E3"/>
    <w:rsid w:val="00551274"/>
    <w:rsid w:val="00551352"/>
    <w:rsid w:val="0055146D"/>
    <w:rsid w:val="0055148E"/>
    <w:rsid w:val="005515DF"/>
    <w:rsid w:val="00551949"/>
    <w:rsid w:val="00551A45"/>
    <w:rsid w:val="0055282C"/>
    <w:rsid w:val="0055320D"/>
    <w:rsid w:val="0055337C"/>
    <w:rsid w:val="00553BF6"/>
    <w:rsid w:val="00553D6C"/>
    <w:rsid w:val="00553E83"/>
    <w:rsid w:val="00554D87"/>
    <w:rsid w:val="0055585E"/>
    <w:rsid w:val="00555B15"/>
    <w:rsid w:val="00555C50"/>
    <w:rsid w:val="00555E6D"/>
    <w:rsid w:val="005567F3"/>
    <w:rsid w:val="0055682B"/>
    <w:rsid w:val="00556BE6"/>
    <w:rsid w:val="00556C9A"/>
    <w:rsid w:val="00556D98"/>
    <w:rsid w:val="0055739C"/>
    <w:rsid w:val="0056105B"/>
    <w:rsid w:val="0056289F"/>
    <w:rsid w:val="00562A83"/>
    <w:rsid w:val="00562E89"/>
    <w:rsid w:val="00563274"/>
    <w:rsid w:val="00563AB7"/>
    <w:rsid w:val="0056404F"/>
    <w:rsid w:val="00564B50"/>
    <w:rsid w:val="00564FF2"/>
    <w:rsid w:val="00565ADC"/>
    <w:rsid w:val="00566138"/>
    <w:rsid w:val="005664E2"/>
    <w:rsid w:val="005667C0"/>
    <w:rsid w:val="0056773D"/>
    <w:rsid w:val="00567CBD"/>
    <w:rsid w:val="00570517"/>
    <w:rsid w:val="00571047"/>
    <w:rsid w:val="0057157A"/>
    <w:rsid w:val="0057163E"/>
    <w:rsid w:val="00571869"/>
    <w:rsid w:val="00571A7C"/>
    <w:rsid w:val="005725F2"/>
    <w:rsid w:val="0057276E"/>
    <w:rsid w:val="00572966"/>
    <w:rsid w:val="00572FDC"/>
    <w:rsid w:val="0057312F"/>
    <w:rsid w:val="00573149"/>
    <w:rsid w:val="0057360E"/>
    <w:rsid w:val="00573DCF"/>
    <w:rsid w:val="00573F4F"/>
    <w:rsid w:val="005741DF"/>
    <w:rsid w:val="00574730"/>
    <w:rsid w:val="00574C70"/>
    <w:rsid w:val="00575016"/>
    <w:rsid w:val="005752FC"/>
    <w:rsid w:val="00575514"/>
    <w:rsid w:val="0057557B"/>
    <w:rsid w:val="00577222"/>
    <w:rsid w:val="0057791D"/>
    <w:rsid w:val="00577FF7"/>
    <w:rsid w:val="00580850"/>
    <w:rsid w:val="005808E8"/>
    <w:rsid w:val="00580E04"/>
    <w:rsid w:val="005811E3"/>
    <w:rsid w:val="00581247"/>
    <w:rsid w:val="00581BB8"/>
    <w:rsid w:val="00581BD6"/>
    <w:rsid w:val="00581EDA"/>
    <w:rsid w:val="00581F67"/>
    <w:rsid w:val="00582016"/>
    <w:rsid w:val="005820D6"/>
    <w:rsid w:val="005825D8"/>
    <w:rsid w:val="00582BF6"/>
    <w:rsid w:val="00583014"/>
    <w:rsid w:val="00584292"/>
    <w:rsid w:val="0058454F"/>
    <w:rsid w:val="00584EAB"/>
    <w:rsid w:val="0058516C"/>
    <w:rsid w:val="0058517D"/>
    <w:rsid w:val="0058550D"/>
    <w:rsid w:val="00585C0E"/>
    <w:rsid w:val="00585DDD"/>
    <w:rsid w:val="00585E2B"/>
    <w:rsid w:val="00585E2F"/>
    <w:rsid w:val="00585F61"/>
    <w:rsid w:val="005861A2"/>
    <w:rsid w:val="005865E7"/>
    <w:rsid w:val="00586A36"/>
    <w:rsid w:val="00586DDD"/>
    <w:rsid w:val="00587180"/>
    <w:rsid w:val="00587476"/>
    <w:rsid w:val="00587B04"/>
    <w:rsid w:val="00587C52"/>
    <w:rsid w:val="00587CEC"/>
    <w:rsid w:val="00590071"/>
    <w:rsid w:val="005911F4"/>
    <w:rsid w:val="00591D8F"/>
    <w:rsid w:val="00592828"/>
    <w:rsid w:val="00592992"/>
    <w:rsid w:val="00592A25"/>
    <w:rsid w:val="00592C2C"/>
    <w:rsid w:val="00593312"/>
    <w:rsid w:val="0059380B"/>
    <w:rsid w:val="00594599"/>
    <w:rsid w:val="00594760"/>
    <w:rsid w:val="0059565B"/>
    <w:rsid w:val="00595AFC"/>
    <w:rsid w:val="00595D64"/>
    <w:rsid w:val="005964C7"/>
    <w:rsid w:val="005970EC"/>
    <w:rsid w:val="00597460"/>
    <w:rsid w:val="00597C77"/>
    <w:rsid w:val="00597EDE"/>
    <w:rsid w:val="005A0A2C"/>
    <w:rsid w:val="005A0A5C"/>
    <w:rsid w:val="005A0D74"/>
    <w:rsid w:val="005A0E2B"/>
    <w:rsid w:val="005A2015"/>
    <w:rsid w:val="005A2C0D"/>
    <w:rsid w:val="005A32D6"/>
    <w:rsid w:val="005A3716"/>
    <w:rsid w:val="005A3913"/>
    <w:rsid w:val="005A3F4A"/>
    <w:rsid w:val="005A5193"/>
    <w:rsid w:val="005A525C"/>
    <w:rsid w:val="005A53F7"/>
    <w:rsid w:val="005A5644"/>
    <w:rsid w:val="005A5875"/>
    <w:rsid w:val="005A604B"/>
    <w:rsid w:val="005A60A2"/>
    <w:rsid w:val="005A6547"/>
    <w:rsid w:val="005A65A2"/>
    <w:rsid w:val="005A66A7"/>
    <w:rsid w:val="005A68D1"/>
    <w:rsid w:val="005A69FF"/>
    <w:rsid w:val="005A6AFC"/>
    <w:rsid w:val="005A737C"/>
    <w:rsid w:val="005A762A"/>
    <w:rsid w:val="005A7A13"/>
    <w:rsid w:val="005A7BB7"/>
    <w:rsid w:val="005A7EFD"/>
    <w:rsid w:val="005B005B"/>
    <w:rsid w:val="005B040B"/>
    <w:rsid w:val="005B049F"/>
    <w:rsid w:val="005B07EB"/>
    <w:rsid w:val="005B0839"/>
    <w:rsid w:val="005B0C23"/>
    <w:rsid w:val="005B102E"/>
    <w:rsid w:val="005B1438"/>
    <w:rsid w:val="005B1A3A"/>
    <w:rsid w:val="005B1BEB"/>
    <w:rsid w:val="005B225A"/>
    <w:rsid w:val="005B257B"/>
    <w:rsid w:val="005B2FE8"/>
    <w:rsid w:val="005B30A2"/>
    <w:rsid w:val="005B30D1"/>
    <w:rsid w:val="005B3343"/>
    <w:rsid w:val="005B376A"/>
    <w:rsid w:val="005B39B7"/>
    <w:rsid w:val="005B3D3D"/>
    <w:rsid w:val="005B48A1"/>
    <w:rsid w:val="005B4E52"/>
    <w:rsid w:val="005B5105"/>
    <w:rsid w:val="005B534F"/>
    <w:rsid w:val="005B5DC6"/>
    <w:rsid w:val="005B6289"/>
    <w:rsid w:val="005B6331"/>
    <w:rsid w:val="005B72E5"/>
    <w:rsid w:val="005B7351"/>
    <w:rsid w:val="005B7467"/>
    <w:rsid w:val="005B7D36"/>
    <w:rsid w:val="005B7EBE"/>
    <w:rsid w:val="005C01C4"/>
    <w:rsid w:val="005C0546"/>
    <w:rsid w:val="005C07EB"/>
    <w:rsid w:val="005C1B27"/>
    <w:rsid w:val="005C1D16"/>
    <w:rsid w:val="005C1E33"/>
    <w:rsid w:val="005C256B"/>
    <w:rsid w:val="005C2590"/>
    <w:rsid w:val="005C2B40"/>
    <w:rsid w:val="005C2C7E"/>
    <w:rsid w:val="005C300B"/>
    <w:rsid w:val="005C31F3"/>
    <w:rsid w:val="005C343C"/>
    <w:rsid w:val="005C370C"/>
    <w:rsid w:val="005C3ED8"/>
    <w:rsid w:val="005C3EEC"/>
    <w:rsid w:val="005C4444"/>
    <w:rsid w:val="005C48A4"/>
    <w:rsid w:val="005C5DC3"/>
    <w:rsid w:val="005C600E"/>
    <w:rsid w:val="005C6221"/>
    <w:rsid w:val="005C67D0"/>
    <w:rsid w:val="005C69E0"/>
    <w:rsid w:val="005D0277"/>
    <w:rsid w:val="005D0E52"/>
    <w:rsid w:val="005D1163"/>
    <w:rsid w:val="005D1346"/>
    <w:rsid w:val="005D1A05"/>
    <w:rsid w:val="005D3CD6"/>
    <w:rsid w:val="005D4563"/>
    <w:rsid w:val="005D46E0"/>
    <w:rsid w:val="005D4932"/>
    <w:rsid w:val="005D4953"/>
    <w:rsid w:val="005D49E6"/>
    <w:rsid w:val="005D4BEA"/>
    <w:rsid w:val="005D4E9B"/>
    <w:rsid w:val="005D5453"/>
    <w:rsid w:val="005D5CBE"/>
    <w:rsid w:val="005D6A88"/>
    <w:rsid w:val="005D6D02"/>
    <w:rsid w:val="005D6D13"/>
    <w:rsid w:val="005D6DC8"/>
    <w:rsid w:val="005D714C"/>
    <w:rsid w:val="005D761E"/>
    <w:rsid w:val="005D76FE"/>
    <w:rsid w:val="005D7A48"/>
    <w:rsid w:val="005D7CA4"/>
    <w:rsid w:val="005D7DED"/>
    <w:rsid w:val="005D7E04"/>
    <w:rsid w:val="005E02FB"/>
    <w:rsid w:val="005E0AC7"/>
    <w:rsid w:val="005E0B17"/>
    <w:rsid w:val="005E0EA7"/>
    <w:rsid w:val="005E1987"/>
    <w:rsid w:val="005E21FF"/>
    <w:rsid w:val="005E2250"/>
    <w:rsid w:val="005E2A46"/>
    <w:rsid w:val="005E2E61"/>
    <w:rsid w:val="005E3A27"/>
    <w:rsid w:val="005E4A17"/>
    <w:rsid w:val="005E4AEE"/>
    <w:rsid w:val="005E534B"/>
    <w:rsid w:val="005E54CB"/>
    <w:rsid w:val="005E56C6"/>
    <w:rsid w:val="005E5816"/>
    <w:rsid w:val="005E5BAF"/>
    <w:rsid w:val="005E6D38"/>
    <w:rsid w:val="005E6D83"/>
    <w:rsid w:val="005E751A"/>
    <w:rsid w:val="005F026E"/>
    <w:rsid w:val="005F0311"/>
    <w:rsid w:val="005F0D76"/>
    <w:rsid w:val="005F1179"/>
    <w:rsid w:val="005F1210"/>
    <w:rsid w:val="005F1361"/>
    <w:rsid w:val="005F1394"/>
    <w:rsid w:val="005F1636"/>
    <w:rsid w:val="005F1847"/>
    <w:rsid w:val="005F187D"/>
    <w:rsid w:val="005F20D5"/>
    <w:rsid w:val="005F25D2"/>
    <w:rsid w:val="005F2AA9"/>
    <w:rsid w:val="005F2BD1"/>
    <w:rsid w:val="005F2E2D"/>
    <w:rsid w:val="005F3546"/>
    <w:rsid w:val="005F36DF"/>
    <w:rsid w:val="005F3807"/>
    <w:rsid w:val="005F4015"/>
    <w:rsid w:val="005F42E8"/>
    <w:rsid w:val="005F4651"/>
    <w:rsid w:val="005F4D1C"/>
    <w:rsid w:val="005F5344"/>
    <w:rsid w:val="005F6B63"/>
    <w:rsid w:val="005F6CEF"/>
    <w:rsid w:val="005F700D"/>
    <w:rsid w:val="005F7814"/>
    <w:rsid w:val="00600070"/>
    <w:rsid w:val="006003CD"/>
    <w:rsid w:val="00600A9C"/>
    <w:rsid w:val="006011F3"/>
    <w:rsid w:val="00601DA9"/>
    <w:rsid w:val="00602553"/>
    <w:rsid w:val="00603571"/>
    <w:rsid w:val="00603BE2"/>
    <w:rsid w:val="00603C42"/>
    <w:rsid w:val="00603F1E"/>
    <w:rsid w:val="00604101"/>
    <w:rsid w:val="006041A5"/>
    <w:rsid w:val="0060456D"/>
    <w:rsid w:val="00604A52"/>
    <w:rsid w:val="00604BDF"/>
    <w:rsid w:val="00604C31"/>
    <w:rsid w:val="00604DCD"/>
    <w:rsid w:val="0060538E"/>
    <w:rsid w:val="00606509"/>
    <w:rsid w:val="00606627"/>
    <w:rsid w:val="0060663A"/>
    <w:rsid w:val="00606860"/>
    <w:rsid w:val="0060691C"/>
    <w:rsid w:val="00606A98"/>
    <w:rsid w:val="006101FB"/>
    <w:rsid w:val="006112B5"/>
    <w:rsid w:val="0061132C"/>
    <w:rsid w:val="00611B79"/>
    <w:rsid w:val="00611CC9"/>
    <w:rsid w:val="0061224B"/>
    <w:rsid w:val="0061260B"/>
    <w:rsid w:val="00612A7C"/>
    <w:rsid w:val="00612BA9"/>
    <w:rsid w:val="00612DBD"/>
    <w:rsid w:val="0061312E"/>
    <w:rsid w:val="006132EA"/>
    <w:rsid w:val="006133EA"/>
    <w:rsid w:val="006138D0"/>
    <w:rsid w:val="00613956"/>
    <w:rsid w:val="00614719"/>
    <w:rsid w:val="00614837"/>
    <w:rsid w:val="00615E91"/>
    <w:rsid w:val="006167B3"/>
    <w:rsid w:val="00616B0B"/>
    <w:rsid w:val="00616E1E"/>
    <w:rsid w:val="00617021"/>
    <w:rsid w:val="00617213"/>
    <w:rsid w:val="006172A9"/>
    <w:rsid w:val="00617E8E"/>
    <w:rsid w:val="00620732"/>
    <w:rsid w:val="00620BCA"/>
    <w:rsid w:val="00620E1D"/>
    <w:rsid w:val="006214FF"/>
    <w:rsid w:val="0062153C"/>
    <w:rsid w:val="0062230C"/>
    <w:rsid w:val="006233A0"/>
    <w:rsid w:val="006238CE"/>
    <w:rsid w:val="006239EE"/>
    <w:rsid w:val="00623EF0"/>
    <w:rsid w:val="00624337"/>
    <w:rsid w:val="006244CF"/>
    <w:rsid w:val="00624CE6"/>
    <w:rsid w:val="006251B7"/>
    <w:rsid w:val="0062603E"/>
    <w:rsid w:val="006260C6"/>
    <w:rsid w:val="00626915"/>
    <w:rsid w:val="0062715D"/>
    <w:rsid w:val="00627262"/>
    <w:rsid w:val="006273FD"/>
    <w:rsid w:val="00627890"/>
    <w:rsid w:val="00627A31"/>
    <w:rsid w:val="0063046B"/>
    <w:rsid w:val="0063050F"/>
    <w:rsid w:val="006309B0"/>
    <w:rsid w:val="00630BC5"/>
    <w:rsid w:val="00630C43"/>
    <w:rsid w:val="00630D14"/>
    <w:rsid w:val="00630DED"/>
    <w:rsid w:val="00630E9A"/>
    <w:rsid w:val="006312D8"/>
    <w:rsid w:val="0063153A"/>
    <w:rsid w:val="00631D47"/>
    <w:rsid w:val="00632020"/>
    <w:rsid w:val="00632057"/>
    <w:rsid w:val="00632210"/>
    <w:rsid w:val="00632E4C"/>
    <w:rsid w:val="00632EFA"/>
    <w:rsid w:val="00633208"/>
    <w:rsid w:val="00633510"/>
    <w:rsid w:val="006337F6"/>
    <w:rsid w:val="00634775"/>
    <w:rsid w:val="00634BFB"/>
    <w:rsid w:val="00634CC6"/>
    <w:rsid w:val="00634FAD"/>
    <w:rsid w:val="006351D2"/>
    <w:rsid w:val="006353CD"/>
    <w:rsid w:val="0063587B"/>
    <w:rsid w:val="006359E0"/>
    <w:rsid w:val="00635A59"/>
    <w:rsid w:val="00635BF7"/>
    <w:rsid w:val="00636464"/>
    <w:rsid w:val="00636816"/>
    <w:rsid w:val="0063692B"/>
    <w:rsid w:val="00636D91"/>
    <w:rsid w:val="00637A99"/>
    <w:rsid w:val="00637D28"/>
    <w:rsid w:val="00637D4D"/>
    <w:rsid w:val="00637F15"/>
    <w:rsid w:val="00637F3F"/>
    <w:rsid w:val="00640384"/>
    <w:rsid w:val="00640C75"/>
    <w:rsid w:val="0064161F"/>
    <w:rsid w:val="00641ADE"/>
    <w:rsid w:val="00641C8F"/>
    <w:rsid w:val="00641D77"/>
    <w:rsid w:val="00641F6E"/>
    <w:rsid w:val="00642389"/>
    <w:rsid w:val="0064275C"/>
    <w:rsid w:val="006432B6"/>
    <w:rsid w:val="006433D9"/>
    <w:rsid w:val="006435CA"/>
    <w:rsid w:val="00643C21"/>
    <w:rsid w:val="00643F26"/>
    <w:rsid w:val="00644945"/>
    <w:rsid w:val="00644D07"/>
    <w:rsid w:val="00644D23"/>
    <w:rsid w:val="006457CF"/>
    <w:rsid w:val="006458BC"/>
    <w:rsid w:val="00645AA4"/>
    <w:rsid w:val="0064601D"/>
    <w:rsid w:val="0064626A"/>
    <w:rsid w:val="0064648E"/>
    <w:rsid w:val="0064679B"/>
    <w:rsid w:val="00646F60"/>
    <w:rsid w:val="00647B5E"/>
    <w:rsid w:val="00650351"/>
    <w:rsid w:val="0065055E"/>
    <w:rsid w:val="00650B19"/>
    <w:rsid w:val="00650E95"/>
    <w:rsid w:val="00651247"/>
    <w:rsid w:val="00651787"/>
    <w:rsid w:val="00652004"/>
    <w:rsid w:val="00652365"/>
    <w:rsid w:val="00653370"/>
    <w:rsid w:val="00653D08"/>
    <w:rsid w:val="00654067"/>
    <w:rsid w:val="0065462D"/>
    <w:rsid w:val="0065592F"/>
    <w:rsid w:val="00655D4F"/>
    <w:rsid w:val="00655D58"/>
    <w:rsid w:val="00655DE9"/>
    <w:rsid w:val="00655FE5"/>
    <w:rsid w:val="00656324"/>
    <w:rsid w:val="00656704"/>
    <w:rsid w:val="006569BD"/>
    <w:rsid w:val="00656AC2"/>
    <w:rsid w:val="00656D54"/>
    <w:rsid w:val="00656E09"/>
    <w:rsid w:val="00657614"/>
    <w:rsid w:val="006577E7"/>
    <w:rsid w:val="00657898"/>
    <w:rsid w:val="00657B7E"/>
    <w:rsid w:val="006606C3"/>
    <w:rsid w:val="00660A22"/>
    <w:rsid w:val="00661193"/>
    <w:rsid w:val="00661380"/>
    <w:rsid w:val="00661889"/>
    <w:rsid w:val="00661C26"/>
    <w:rsid w:val="00662AB0"/>
    <w:rsid w:val="00662D8E"/>
    <w:rsid w:val="00662F6B"/>
    <w:rsid w:val="006631AD"/>
    <w:rsid w:val="0066320B"/>
    <w:rsid w:val="00663676"/>
    <w:rsid w:val="0066394D"/>
    <w:rsid w:val="0066444F"/>
    <w:rsid w:val="00664768"/>
    <w:rsid w:val="006647CF"/>
    <w:rsid w:val="0066560B"/>
    <w:rsid w:val="00665968"/>
    <w:rsid w:val="00665A99"/>
    <w:rsid w:val="00665E0E"/>
    <w:rsid w:val="00666067"/>
    <w:rsid w:val="00666133"/>
    <w:rsid w:val="00666D2C"/>
    <w:rsid w:val="00666E15"/>
    <w:rsid w:val="00667583"/>
    <w:rsid w:val="00667610"/>
    <w:rsid w:val="00667794"/>
    <w:rsid w:val="00667E6B"/>
    <w:rsid w:val="0067047C"/>
    <w:rsid w:val="00670580"/>
    <w:rsid w:val="00670CBA"/>
    <w:rsid w:val="00671448"/>
    <w:rsid w:val="006716A6"/>
    <w:rsid w:val="006718BE"/>
    <w:rsid w:val="006719ED"/>
    <w:rsid w:val="00671CFE"/>
    <w:rsid w:val="006720F6"/>
    <w:rsid w:val="00672583"/>
    <w:rsid w:val="0067268A"/>
    <w:rsid w:val="00672DD3"/>
    <w:rsid w:val="00672DE5"/>
    <w:rsid w:val="00673AD3"/>
    <w:rsid w:val="00673D45"/>
    <w:rsid w:val="006749DA"/>
    <w:rsid w:val="00674D63"/>
    <w:rsid w:val="0067502A"/>
    <w:rsid w:val="00675697"/>
    <w:rsid w:val="006756B9"/>
    <w:rsid w:val="00675C40"/>
    <w:rsid w:val="0067625A"/>
    <w:rsid w:val="00676E42"/>
    <w:rsid w:val="0067738C"/>
    <w:rsid w:val="006778FB"/>
    <w:rsid w:val="00677DA9"/>
    <w:rsid w:val="0068074F"/>
    <w:rsid w:val="00680819"/>
    <w:rsid w:val="00680A2B"/>
    <w:rsid w:val="00681096"/>
    <w:rsid w:val="006814B1"/>
    <w:rsid w:val="00681D41"/>
    <w:rsid w:val="00682055"/>
    <w:rsid w:val="006827F7"/>
    <w:rsid w:val="00682BA2"/>
    <w:rsid w:val="00682CE5"/>
    <w:rsid w:val="00682DEF"/>
    <w:rsid w:val="006837E6"/>
    <w:rsid w:val="00683D12"/>
    <w:rsid w:val="00683FCA"/>
    <w:rsid w:val="0068418F"/>
    <w:rsid w:val="00684B7A"/>
    <w:rsid w:val="00684B98"/>
    <w:rsid w:val="00685D9D"/>
    <w:rsid w:val="00685E7F"/>
    <w:rsid w:val="0068619D"/>
    <w:rsid w:val="00687549"/>
    <w:rsid w:val="006876F6"/>
    <w:rsid w:val="0068781C"/>
    <w:rsid w:val="00687CBE"/>
    <w:rsid w:val="00690799"/>
    <w:rsid w:val="006908E3"/>
    <w:rsid w:val="00690DF8"/>
    <w:rsid w:val="00691210"/>
    <w:rsid w:val="00691612"/>
    <w:rsid w:val="006917AA"/>
    <w:rsid w:val="0069198D"/>
    <w:rsid w:val="00691A1F"/>
    <w:rsid w:val="0069203D"/>
    <w:rsid w:val="006924D0"/>
    <w:rsid w:val="006928C9"/>
    <w:rsid w:val="006928DB"/>
    <w:rsid w:val="00692D5B"/>
    <w:rsid w:val="00692DDE"/>
    <w:rsid w:val="00692E55"/>
    <w:rsid w:val="00692FEF"/>
    <w:rsid w:val="0069347F"/>
    <w:rsid w:val="006936D4"/>
    <w:rsid w:val="006942CC"/>
    <w:rsid w:val="00694330"/>
    <w:rsid w:val="0069478D"/>
    <w:rsid w:val="00694E2D"/>
    <w:rsid w:val="00695E78"/>
    <w:rsid w:val="00695ECD"/>
    <w:rsid w:val="00696143"/>
    <w:rsid w:val="00696763"/>
    <w:rsid w:val="0069678B"/>
    <w:rsid w:val="00696E46"/>
    <w:rsid w:val="00697041"/>
    <w:rsid w:val="00697CC4"/>
    <w:rsid w:val="00697FC1"/>
    <w:rsid w:val="006A00E1"/>
    <w:rsid w:val="006A02B9"/>
    <w:rsid w:val="006A0490"/>
    <w:rsid w:val="006A04EB"/>
    <w:rsid w:val="006A1001"/>
    <w:rsid w:val="006A1017"/>
    <w:rsid w:val="006A13D1"/>
    <w:rsid w:val="006A1757"/>
    <w:rsid w:val="006A2459"/>
    <w:rsid w:val="006A24B3"/>
    <w:rsid w:val="006A2707"/>
    <w:rsid w:val="006A2F41"/>
    <w:rsid w:val="006A34DE"/>
    <w:rsid w:val="006A358A"/>
    <w:rsid w:val="006A35E0"/>
    <w:rsid w:val="006A3C07"/>
    <w:rsid w:val="006A4152"/>
    <w:rsid w:val="006A486A"/>
    <w:rsid w:val="006A4E0E"/>
    <w:rsid w:val="006A5586"/>
    <w:rsid w:val="006A58BA"/>
    <w:rsid w:val="006A5F04"/>
    <w:rsid w:val="006A6030"/>
    <w:rsid w:val="006A649E"/>
    <w:rsid w:val="006A667F"/>
    <w:rsid w:val="006A6886"/>
    <w:rsid w:val="006A6B1C"/>
    <w:rsid w:val="006A6CF2"/>
    <w:rsid w:val="006A6E4F"/>
    <w:rsid w:val="006A71D8"/>
    <w:rsid w:val="006A76AC"/>
    <w:rsid w:val="006A7C10"/>
    <w:rsid w:val="006B056D"/>
    <w:rsid w:val="006B0B41"/>
    <w:rsid w:val="006B0F2C"/>
    <w:rsid w:val="006B1A3D"/>
    <w:rsid w:val="006B2258"/>
    <w:rsid w:val="006B2F93"/>
    <w:rsid w:val="006B32A7"/>
    <w:rsid w:val="006B39A6"/>
    <w:rsid w:val="006B3C99"/>
    <w:rsid w:val="006B42BA"/>
    <w:rsid w:val="006B4B9B"/>
    <w:rsid w:val="006B4C3B"/>
    <w:rsid w:val="006B521D"/>
    <w:rsid w:val="006B5681"/>
    <w:rsid w:val="006B5945"/>
    <w:rsid w:val="006B5D11"/>
    <w:rsid w:val="006B62A0"/>
    <w:rsid w:val="006B6930"/>
    <w:rsid w:val="006B6973"/>
    <w:rsid w:val="006B6BA4"/>
    <w:rsid w:val="006B726C"/>
    <w:rsid w:val="006B78F8"/>
    <w:rsid w:val="006C01DD"/>
    <w:rsid w:val="006C0F32"/>
    <w:rsid w:val="006C1220"/>
    <w:rsid w:val="006C1355"/>
    <w:rsid w:val="006C1A8E"/>
    <w:rsid w:val="006C2121"/>
    <w:rsid w:val="006C2202"/>
    <w:rsid w:val="006C229A"/>
    <w:rsid w:val="006C2DC8"/>
    <w:rsid w:val="006C2FE8"/>
    <w:rsid w:val="006C34F2"/>
    <w:rsid w:val="006C35C6"/>
    <w:rsid w:val="006C4527"/>
    <w:rsid w:val="006C4C32"/>
    <w:rsid w:val="006C4CC8"/>
    <w:rsid w:val="006C5D2A"/>
    <w:rsid w:val="006C5D9E"/>
    <w:rsid w:val="006C5E1C"/>
    <w:rsid w:val="006C6696"/>
    <w:rsid w:val="006C7481"/>
    <w:rsid w:val="006C7A1C"/>
    <w:rsid w:val="006C7DD4"/>
    <w:rsid w:val="006D0211"/>
    <w:rsid w:val="006D02C2"/>
    <w:rsid w:val="006D05AB"/>
    <w:rsid w:val="006D0E3E"/>
    <w:rsid w:val="006D0EB5"/>
    <w:rsid w:val="006D0F4E"/>
    <w:rsid w:val="006D154D"/>
    <w:rsid w:val="006D1568"/>
    <w:rsid w:val="006D175F"/>
    <w:rsid w:val="006D202A"/>
    <w:rsid w:val="006D244F"/>
    <w:rsid w:val="006D25C8"/>
    <w:rsid w:val="006D28CC"/>
    <w:rsid w:val="006D29DF"/>
    <w:rsid w:val="006D2CAF"/>
    <w:rsid w:val="006D3316"/>
    <w:rsid w:val="006D475E"/>
    <w:rsid w:val="006D6111"/>
    <w:rsid w:val="006D6751"/>
    <w:rsid w:val="006D6F6B"/>
    <w:rsid w:val="006D71CB"/>
    <w:rsid w:val="006D747B"/>
    <w:rsid w:val="006D78DE"/>
    <w:rsid w:val="006D7F6E"/>
    <w:rsid w:val="006E0029"/>
    <w:rsid w:val="006E0A37"/>
    <w:rsid w:val="006E1F57"/>
    <w:rsid w:val="006E2456"/>
    <w:rsid w:val="006E2674"/>
    <w:rsid w:val="006E2843"/>
    <w:rsid w:val="006E2850"/>
    <w:rsid w:val="006E2A13"/>
    <w:rsid w:val="006E2A88"/>
    <w:rsid w:val="006E2D9C"/>
    <w:rsid w:val="006E333F"/>
    <w:rsid w:val="006E35F0"/>
    <w:rsid w:val="006E3BB4"/>
    <w:rsid w:val="006E3C4C"/>
    <w:rsid w:val="006E3D5E"/>
    <w:rsid w:val="006E3EE8"/>
    <w:rsid w:val="006E42D5"/>
    <w:rsid w:val="006E464D"/>
    <w:rsid w:val="006E49D4"/>
    <w:rsid w:val="006E4B60"/>
    <w:rsid w:val="006E4F4A"/>
    <w:rsid w:val="006E5E4A"/>
    <w:rsid w:val="006E5EBB"/>
    <w:rsid w:val="006E6776"/>
    <w:rsid w:val="006E6799"/>
    <w:rsid w:val="006E67C1"/>
    <w:rsid w:val="006E685F"/>
    <w:rsid w:val="006E7752"/>
    <w:rsid w:val="006E77B0"/>
    <w:rsid w:val="006E795E"/>
    <w:rsid w:val="006E7BAC"/>
    <w:rsid w:val="006E7CF2"/>
    <w:rsid w:val="006F0221"/>
    <w:rsid w:val="006F05F2"/>
    <w:rsid w:val="006F17F6"/>
    <w:rsid w:val="006F2192"/>
    <w:rsid w:val="006F26A1"/>
    <w:rsid w:val="006F2A23"/>
    <w:rsid w:val="006F2A7C"/>
    <w:rsid w:val="006F2B7B"/>
    <w:rsid w:val="006F2EBD"/>
    <w:rsid w:val="006F3431"/>
    <w:rsid w:val="006F3443"/>
    <w:rsid w:val="006F3633"/>
    <w:rsid w:val="006F369B"/>
    <w:rsid w:val="006F3791"/>
    <w:rsid w:val="006F3D09"/>
    <w:rsid w:val="006F3D33"/>
    <w:rsid w:val="006F3F22"/>
    <w:rsid w:val="006F4006"/>
    <w:rsid w:val="006F40C7"/>
    <w:rsid w:val="006F41D9"/>
    <w:rsid w:val="006F457E"/>
    <w:rsid w:val="006F4C62"/>
    <w:rsid w:val="006F50BF"/>
    <w:rsid w:val="006F51CE"/>
    <w:rsid w:val="006F5993"/>
    <w:rsid w:val="006F5EEC"/>
    <w:rsid w:val="006F606B"/>
    <w:rsid w:val="006F6085"/>
    <w:rsid w:val="006F632C"/>
    <w:rsid w:val="006F64D8"/>
    <w:rsid w:val="006F6632"/>
    <w:rsid w:val="006F6A99"/>
    <w:rsid w:val="006F6C48"/>
    <w:rsid w:val="006F737B"/>
    <w:rsid w:val="007001D6"/>
    <w:rsid w:val="00700324"/>
    <w:rsid w:val="00700350"/>
    <w:rsid w:val="00700D02"/>
    <w:rsid w:val="0070144B"/>
    <w:rsid w:val="00701AAF"/>
    <w:rsid w:val="00702782"/>
    <w:rsid w:val="007029BC"/>
    <w:rsid w:val="00703274"/>
    <w:rsid w:val="0070367B"/>
    <w:rsid w:val="00703788"/>
    <w:rsid w:val="00703BEE"/>
    <w:rsid w:val="00704334"/>
    <w:rsid w:val="0070444F"/>
    <w:rsid w:val="007044AA"/>
    <w:rsid w:val="00704946"/>
    <w:rsid w:val="00704ADB"/>
    <w:rsid w:val="00705282"/>
    <w:rsid w:val="00705291"/>
    <w:rsid w:val="00705456"/>
    <w:rsid w:val="00706267"/>
    <w:rsid w:val="00706323"/>
    <w:rsid w:val="0070646C"/>
    <w:rsid w:val="00706BB6"/>
    <w:rsid w:val="007071C9"/>
    <w:rsid w:val="0070733B"/>
    <w:rsid w:val="00707520"/>
    <w:rsid w:val="007075EA"/>
    <w:rsid w:val="00710929"/>
    <w:rsid w:val="007109BE"/>
    <w:rsid w:val="00711132"/>
    <w:rsid w:val="0071190C"/>
    <w:rsid w:val="007124F5"/>
    <w:rsid w:val="00712576"/>
    <w:rsid w:val="00713431"/>
    <w:rsid w:val="0071366C"/>
    <w:rsid w:val="00713A1E"/>
    <w:rsid w:val="00713F06"/>
    <w:rsid w:val="00713F7C"/>
    <w:rsid w:val="007148FD"/>
    <w:rsid w:val="00714C2B"/>
    <w:rsid w:val="007150E4"/>
    <w:rsid w:val="007151F4"/>
    <w:rsid w:val="00715355"/>
    <w:rsid w:val="00715944"/>
    <w:rsid w:val="007159BD"/>
    <w:rsid w:val="00716932"/>
    <w:rsid w:val="0071736A"/>
    <w:rsid w:val="00717857"/>
    <w:rsid w:val="00717A6C"/>
    <w:rsid w:val="00717B95"/>
    <w:rsid w:val="007204C4"/>
    <w:rsid w:val="0072053F"/>
    <w:rsid w:val="00720578"/>
    <w:rsid w:val="00720EFB"/>
    <w:rsid w:val="007219DC"/>
    <w:rsid w:val="00722193"/>
    <w:rsid w:val="00722837"/>
    <w:rsid w:val="007236BE"/>
    <w:rsid w:val="00723B62"/>
    <w:rsid w:val="00724655"/>
    <w:rsid w:val="00724825"/>
    <w:rsid w:val="00724B46"/>
    <w:rsid w:val="00724EC7"/>
    <w:rsid w:val="0072517F"/>
    <w:rsid w:val="007253B5"/>
    <w:rsid w:val="00725412"/>
    <w:rsid w:val="0072543B"/>
    <w:rsid w:val="00725525"/>
    <w:rsid w:val="00725E10"/>
    <w:rsid w:val="0072619F"/>
    <w:rsid w:val="007261D9"/>
    <w:rsid w:val="00726FBE"/>
    <w:rsid w:val="00727125"/>
    <w:rsid w:val="00727391"/>
    <w:rsid w:val="00730101"/>
    <w:rsid w:val="0073071E"/>
    <w:rsid w:val="00730B4D"/>
    <w:rsid w:val="00730ED6"/>
    <w:rsid w:val="00730F9D"/>
    <w:rsid w:val="0073115D"/>
    <w:rsid w:val="00731360"/>
    <w:rsid w:val="007316D3"/>
    <w:rsid w:val="00731C4C"/>
    <w:rsid w:val="00732005"/>
    <w:rsid w:val="00732184"/>
    <w:rsid w:val="00732258"/>
    <w:rsid w:val="0073307E"/>
    <w:rsid w:val="007337A4"/>
    <w:rsid w:val="00733E3E"/>
    <w:rsid w:val="00734749"/>
    <w:rsid w:val="00734B20"/>
    <w:rsid w:val="00734E4C"/>
    <w:rsid w:val="00734F05"/>
    <w:rsid w:val="007354FA"/>
    <w:rsid w:val="00735895"/>
    <w:rsid w:val="0073629D"/>
    <w:rsid w:val="0073648C"/>
    <w:rsid w:val="00736A8A"/>
    <w:rsid w:val="00736C97"/>
    <w:rsid w:val="00736D4C"/>
    <w:rsid w:val="00736ED7"/>
    <w:rsid w:val="00736FE4"/>
    <w:rsid w:val="00737014"/>
    <w:rsid w:val="0073781D"/>
    <w:rsid w:val="00741E26"/>
    <w:rsid w:val="007420B2"/>
    <w:rsid w:val="00742319"/>
    <w:rsid w:val="007425DE"/>
    <w:rsid w:val="00742913"/>
    <w:rsid w:val="00742CD7"/>
    <w:rsid w:val="00742D6E"/>
    <w:rsid w:val="00743B78"/>
    <w:rsid w:val="00743C8E"/>
    <w:rsid w:val="00743E83"/>
    <w:rsid w:val="007440A4"/>
    <w:rsid w:val="00744399"/>
    <w:rsid w:val="007448BE"/>
    <w:rsid w:val="00744B8D"/>
    <w:rsid w:val="00744C88"/>
    <w:rsid w:val="00744F58"/>
    <w:rsid w:val="0074533E"/>
    <w:rsid w:val="00745373"/>
    <w:rsid w:val="0074541F"/>
    <w:rsid w:val="00745706"/>
    <w:rsid w:val="00745BD9"/>
    <w:rsid w:val="00745FA4"/>
    <w:rsid w:val="00746528"/>
    <w:rsid w:val="00746767"/>
    <w:rsid w:val="00746BA3"/>
    <w:rsid w:val="00746F42"/>
    <w:rsid w:val="007473E2"/>
    <w:rsid w:val="00747851"/>
    <w:rsid w:val="00747AB0"/>
    <w:rsid w:val="0075046E"/>
    <w:rsid w:val="00750B06"/>
    <w:rsid w:val="00750DAC"/>
    <w:rsid w:val="00750F06"/>
    <w:rsid w:val="007512A3"/>
    <w:rsid w:val="007512DC"/>
    <w:rsid w:val="007515A7"/>
    <w:rsid w:val="00751918"/>
    <w:rsid w:val="00751DD5"/>
    <w:rsid w:val="0075210E"/>
    <w:rsid w:val="0075211A"/>
    <w:rsid w:val="00752630"/>
    <w:rsid w:val="00752636"/>
    <w:rsid w:val="00752C7A"/>
    <w:rsid w:val="00752CCB"/>
    <w:rsid w:val="007531C1"/>
    <w:rsid w:val="007533BB"/>
    <w:rsid w:val="007538E3"/>
    <w:rsid w:val="0075445F"/>
    <w:rsid w:val="0075492B"/>
    <w:rsid w:val="00754AEA"/>
    <w:rsid w:val="00754BC1"/>
    <w:rsid w:val="00754E65"/>
    <w:rsid w:val="007550C4"/>
    <w:rsid w:val="00755435"/>
    <w:rsid w:val="007557CA"/>
    <w:rsid w:val="007557DB"/>
    <w:rsid w:val="00755B49"/>
    <w:rsid w:val="00756940"/>
    <w:rsid w:val="00756EDF"/>
    <w:rsid w:val="00757215"/>
    <w:rsid w:val="007577E1"/>
    <w:rsid w:val="0075793D"/>
    <w:rsid w:val="0075796C"/>
    <w:rsid w:val="00757C9F"/>
    <w:rsid w:val="00760457"/>
    <w:rsid w:val="00760719"/>
    <w:rsid w:val="0076191E"/>
    <w:rsid w:val="00761A8E"/>
    <w:rsid w:val="00761AB6"/>
    <w:rsid w:val="007620E8"/>
    <w:rsid w:val="00762364"/>
    <w:rsid w:val="0076267F"/>
    <w:rsid w:val="00763517"/>
    <w:rsid w:val="0076369D"/>
    <w:rsid w:val="00764C4A"/>
    <w:rsid w:val="00764DE5"/>
    <w:rsid w:val="00764E60"/>
    <w:rsid w:val="00765105"/>
    <w:rsid w:val="007651F2"/>
    <w:rsid w:val="00766048"/>
    <w:rsid w:val="007663FE"/>
    <w:rsid w:val="007664F5"/>
    <w:rsid w:val="00766606"/>
    <w:rsid w:val="007668A6"/>
    <w:rsid w:val="00766B9E"/>
    <w:rsid w:val="0076742E"/>
    <w:rsid w:val="00767C67"/>
    <w:rsid w:val="00767D08"/>
    <w:rsid w:val="00770B65"/>
    <w:rsid w:val="00770BAA"/>
    <w:rsid w:val="00770F5A"/>
    <w:rsid w:val="00771039"/>
    <w:rsid w:val="0077168A"/>
    <w:rsid w:val="00771B4B"/>
    <w:rsid w:val="00771F01"/>
    <w:rsid w:val="0077218E"/>
    <w:rsid w:val="007721FE"/>
    <w:rsid w:val="00772E46"/>
    <w:rsid w:val="007734F6"/>
    <w:rsid w:val="00773A04"/>
    <w:rsid w:val="007744CD"/>
    <w:rsid w:val="00774BD6"/>
    <w:rsid w:val="00774F47"/>
    <w:rsid w:val="00775051"/>
    <w:rsid w:val="007750D6"/>
    <w:rsid w:val="0077513A"/>
    <w:rsid w:val="007757AC"/>
    <w:rsid w:val="00775C09"/>
    <w:rsid w:val="00775D18"/>
    <w:rsid w:val="00775FE0"/>
    <w:rsid w:val="0077650C"/>
    <w:rsid w:val="007765DC"/>
    <w:rsid w:val="007765E9"/>
    <w:rsid w:val="007768EA"/>
    <w:rsid w:val="00776A62"/>
    <w:rsid w:val="00777006"/>
    <w:rsid w:val="0077772F"/>
    <w:rsid w:val="007777FB"/>
    <w:rsid w:val="0077792C"/>
    <w:rsid w:val="00777AEE"/>
    <w:rsid w:val="0078012E"/>
    <w:rsid w:val="00780809"/>
    <w:rsid w:val="00781A33"/>
    <w:rsid w:val="00781E31"/>
    <w:rsid w:val="00782488"/>
    <w:rsid w:val="007826D7"/>
    <w:rsid w:val="00783739"/>
    <w:rsid w:val="00783A98"/>
    <w:rsid w:val="00784286"/>
    <w:rsid w:val="00784310"/>
    <w:rsid w:val="00784334"/>
    <w:rsid w:val="007843BD"/>
    <w:rsid w:val="00785129"/>
    <w:rsid w:val="007851AE"/>
    <w:rsid w:val="0078520C"/>
    <w:rsid w:val="0078639D"/>
    <w:rsid w:val="00786B5E"/>
    <w:rsid w:val="007871A2"/>
    <w:rsid w:val="0078725B"/>
    <w:rsid w:val="007875AB"/>
    <w:rsid w:val="00787744"/>
    <w:rsid w:val="00787745"/>
    <w:rsid w:val="007879B1"/>
    <w:rsid w:val="00787FE1"/>
    <w:rsid w:val="00790663"/>
    <w:rsid w:val="0079072E"/>
    <w:rsid w:val="007907C1"/>
    <w:rsid w:val="00790B2F"/>
    <w:rsid w:val="00791046"/>
    <w:rsid w:val="00791ACC"/>
    <w:rsid w:val="00791C2E"/>
    <w:rsid w:val="007923E5"/>
    <w:rsid w:val="007929CC"/>
    <w:rsid w:val="00793186"/>
    <w:rsid w:val="0079329C"/>
    <w:rsid w:val="007935BF"/>
    <w:rsid w:val="00793747"/>
    <w:rsid w:val="00793DCF"/>
    <w:rsid w:val="00793F77"/>
    <w:rsid w:val="00795799"/>
    <w:rsid w:val="00795C88"/>
    <w:rsid w:val="00796256"/>
    <w:rsid w:val="007965CC"/>
    <w:rsid w:val="0079698C"/>
    <w:rsid w:val="00796DC6"/>
    <w:rsid w:val="0079701E"/>
    <w:rsid w:val="00797998"/>
    <w:rsid w:val="00797A5E"/>
    <w:rsid w:val="00797C2D"/>
    <w:rsid w:val="007A01A1"/>
    <w:rsid w:val="007A0542"/>
    <w:rsid w:val="007A0A74"/>
    <w:rsid w:val="007A121C"/>
    <w:rsid w:val="007A19F4"/>
    <w:rsid w:val="007A1C2A"/>
    <w:rsid w:val="007A1CAE"/>
    <w:rsid w:val="007A27C4"/>
    <w:rsid w:val="007A2DEC"/>
    <w:rsid w:val="007A2F24"/>
    <w:rsid w:val="007A321A"/>
    <w:rsid w:val="007A3500"/>
    <w:rsid w:val="007A36B0"/>
    <w:rsid w:val="007A3A75"/>
    <w:rsid w:val="007A3A96"/>
    <w:rsid w:val="007A3D3E"/>
    <w:rsid w:val="007A3D90"/>
    <w:rsid w:val="007A463B"/>
    <w:rsid w:val="007A4761"/>
    <w:rsid w:val="007A47EC"/>
    <w:rsid w:val="007A4C96"/>
    <w:rsid w:val="007A4CF8"/>
    <w:rsid w:val="007A50C3"/>
    <w:rsid w:val="007A59A4"/>
    <w:rsid w:val="007A67F4"/>
    <w:rsid w:val="007A6ABD"/>
    <w:rsid w:val="007A6C7B"/>
    <w:rsid w:val="007A6ECC"/>
    <w:rsid w:val="007A7304"/>
    <w:rsid w:val="007A7956"/>
    <w:rsid w:val="007A7D90"/>
    <w:rsid w:val="007A7F1B"/>
    <w:rsid w:val="007A7FD5"/>
    <w:rsid w:val="007B066D"/>
    <w:rsid w:val="007B09E3"/>
    <w:rsid w:val="007B0C8C"/>
    <w:rsid w:val="007B1830"/>
    <w:rsid w:val="007B1AA4"/>
    <w:rsid w:val="007B22CC"/>
    <w:rsid w:val="007B2789"/>
    <w:rsid w:val="007B2D0C"/>
    <w:rsid w:val="007B317E"/>
    <w:rsid w:val="007B33C0"/>
    <w:rsid w:val="007B349C"/>
    <w:rsid w:val="007B3744"/>
    <w:rsid w:val="007B3C57"/>
    <w:rsid w:val="007B3E0B"/>
    <w:rsid w:val="007B448D"/>
    <w:rsid w:val="007B46BB"/>
    <w:rsid w:val="007B52C5"/>
    <w:rsid w:val="007B5717"/>
    <w:rsid w:val="007B5750"/>
    <w:rsid w:val="007B57DC"/>
    <w:rsid w:val="007B68D1"/>
    <w:rsid w:val="007B6D3A"/>
    <w:rsid w:val="007B7159"/>
    <w:rsid w:val="007C0238"/>
    <w:rsid w:val="007C036C"/>
    <w:rsid w:val="007C0B27"/>
    <w:rsid w:val="007C1CED"/>
    <w:rsid w:val="007C1EA6"/>
    <w:rsid w:val="007C22FA"/>
    <w:rsid w:val="007C34AD"/>
    <w:rsid w:val="007C3862"/>
    <w:rsid w:val="007C38B2"/>
    <w:rsid w:val="007C39B4"/>
    <w:rsid w:val="007C3AB2"/>
    <w:rsid w:val="007C3CF1"/>
    <w:rsid w:val="007C4B18"/>
    <w:rsid w:val="007C4FB5"/>
    <w:rsid w:val="007C571C"/>
    <w:rsid w:val="007C5CFA"/>
    <w:rsid w:val="007C640A"/>
    <w:rsid w:val="007C72EF"/>
    <w:rsid w:val="007C74D2"/>
    <w:rsid w:val="007C7E58"/>
    <w:rsid w:val="007D025A"/>
    <w:rsid w:val="007D0E45"/>
    <w:rsid w:val="007D0E47"/>
    <w:rsid w:val="007D146B"/>
    <w:rsid w:val="007D1479"/>
    <w:rsid w:val="007D1DA4"/>
    <w:rsid w:val="007D21FC"/>
    <w:rsid w:val="007D22CC"/>
    <w:rsid w:val="007D231C"/>
    <w:rsid w:val="007D25C8"/>
    <w:rsid w:val="007D2651"/>
    <w:rsid w:val="007D2A8D"/>
    <w:rsid w:val="007D2C62"/>
    <w:rsid w:val="007D2DE3"/>
    <w:rsid w:val="007D30CC"/>
    <w:rsid w:val="007D371D"/>
    <w:rsid w:val="007D3851"/>
    <w:rsid w:val="007D398B"/>
    <w:rsid w:val="007D3BFE"/>
    <w:rsid w:val="007D46AF"/>
    <w:rsid w:val="007D4E18"/>
    <w:rsid w:val="007D4EC7"/>
    <w:rsid w:val="007D52A0"/>
    <w:rsid w:val="007D5911"/>
    <w:rsid w:val="007D631E"/>
    <w:rsid w:val="007D68B3"/>
    <w:rsid w:val="007D69B4"/>
    <w:rsid w:val="007D6FF6"/>
    <w:rsid w:val="007D75CF"/>
    <w:rsid w:val="007D7922"/>
    <w:rsid w:val="007D7D38"/>
    <w:rsid w:val="007E023C"/>
    <w:rsid w:val="007E033F"/>
    <w:rsid w:val="007E03CA"/>
    <w:rsid w:val="007E0B07"/>
    <w:rsid w:val="007E0E82"/>
    <w:rsid w:val="007E15BD"/>
    <w:rsid w:val="007E1659"/>
    <w:rsid w:val="007E172B"/>
    <w:rsid w:val="007E1929"/>
    <w:rsid w:val="007E1EFD"/>
    <w:rsid w:val="007E24C2"/>
    <w:rsid w:val="007E2558"/>
    <w:rsid w:val="007E2848"/>
    <w:rsid w:val="007E2AC1"/>
    <w:rsid w:val="007E2C78"/>
    <w:rsid w:val="007E2CCF"/>
    <w:rsid w:val="007E308F"/>
    <w:rsid w:val="007E32AD"/>
    <w:rsid w:val="007E357B"/>
    <w:rsid w:val="007E3F78"/>
    <w:rsid w:val="007E41E0"/>
    <w:rsid w:val="007E46F4"/>
    <w:rsid w:val="007E48FA"/>
    <w:rsid w:val="007E4EC6"/>
    <w:rsid w:val="007E55A3"/>
    <w:rsid w:val="007E601E"/>
    <w:rsid w:val="007E6335"/>
    <w:rsid w:val="007E6B52"/>
    <w:rsid w:val="007E6E9E"/>
    <w:rsid w:val="007E7007"/>
    <w:rsid w:val="007E7E07"/>
    <w:rsid w:val="007F05F8"/>
    <w:rsid w:val="007F0752"/>
    <w:rsid w:val="007F0DC6"/>
    <w:rsid w:val="007F21EF"/>
    <w:rsid w:val="007F23CB"/>
    <w:rsid w:val="007F271C"/>
    <w:rsid w:val="007F2755"/>
    <w:rsid w:val="007F2B85"/>
    <w:rsid w:val="007F2BFF"/>
    <w:rsid w:val="007F352D"/>
    <w:rsid w:val="007F3A41"/>
    <w:rsid w:val="007F3FDE"/>
    <w:rsid w:val="007F408D"/>
    <w:rsid w:val="007F4384"/>
    <w:rsid w:val="007F47B0"/>
    <w:rsid w:val="007F49C4"/>
    <w:rsid w:val="007F5527"/>
    <w:rsid w:val="007F5A09"/>
    <w:rsid w:val="007F5D7C"/>
    <w:rsid w:val="007F6221"/>
    <w:rsid w:val="007F65B6"/>
    <w:rsid w:val="007F6A05"/>
    <w:rsid w:val="007F6B6E"/>
    <w:rsid w:val="007F6D81"/>
    <w:rsid w:val="007F719C"/>
    <w:rsid w:val="007F7EFC"/>
    <w:rsid w:val="00800C81"/>
    <w:rsid w:val="00800CD0"/>
    <w:rsid w:val="008015CB"/>
    <w:rsid w:val="00801781"/>
    <w:rsid w:val="00801BBD"/>
    <w:rsid w:val="00801CF8"/>
    <w:rsid w:val="00802374"/>
    <w:rsid w:val="0080307F"/>
    <w:rsid w:val="00803120"/>
    <w:rsid w:val="00803326"/>
    <w:rsid w:val="00803600"/>
    <w:rsid w:val="0080375A"/>
    <w:rsid w:val="00803E1F"/>
    <w:rsid w:val="008041AB"/>
    <w:rsid w:val="008043E5"/>
    <w:rsid w:val="008049E8"/>
    <w:rsid w:val="00805368"/>
    <w:rsid w:val="00805516"/>
    <w:rsid w:val="00805F90"/>
    <w:rsid w:val="00805FAC"/>
    <w:rsid w:val="00806E82"/>
    <w:rsid w:val="00807489"/>
    <w:rsid w:val="00807499"/>
    <w:rsid w:val="0080760B"/>
    <w:rsid w:val="00807ED5"/>
    <w:rsid w:val="00807EE0"/>
    <w:rsid w:val="008102B0"/>
    <w:rsid w:val="00811579"/>
    <w:rsid w:val="00811D10"/>
    <w:rsid w:val="0081281D"/>
    <w:rsid w:val="00813384"/>
    <w:rsid w:val="008133AF"/>
    <w:rsid w:val="00813C55"/>
    <w:rsid w:val="00813CC6"/>
    <w:rsid w:val="00813E73"/>
    <w:rsid w:val="0081406D"/>
    <w:rsid w:val="008141F7"/>
    <w:rsid w:val="00814721"/>
    <w:rsid w:val="008147AE"/>
    <w:rsid w:val="0081561B"/>
    <w:rsid w:val="00815AAC"/>
    <w:rsid w:val="00816021"/>
    <w:rsid w:val="00816240"/>
    <w:rsid w:val="00816742"/>
    <w:rsid w:val="0081679F"/>
    <w:rsid w:val="00816CE5"/>
    <w:rsid w:val="00817878"/>
    <w:rsid w:val="008179EF"/>
    <w:rsid w:val="00817AF1"/>
    <w:rsid w:val="00817E1C"/>
    <w:rsid w:val="0082067A"/>
    <w:rsid w:val="008206F8"/>
    <w:rsid w:val="00820E9B"/>
    <w:rsid w:val="008210CE"/>
    <w:rsid w:val="008219CC"/>
    <w:rsid w:val="00821B8D"/>
    <w:rsid w:val="00821C6A"/>
    <w:rsid w:val="00821D35"/>
    <w:rsid w:val="00821DC9"/>
    <w:rsid w:val="00822680"/>
    <w:rsid w:val="00822DC2"/>
    <w:rsid w:val="00822ED4"/>
    <w:rsid w:val="00823020"/>
    <w:rsid w:val="0082343E"/>
    <w:rsid w:val="008234E3"/>
    <w:rsid w:val="008237B4"/>
    <w:rsid w:val="0082452D"/>
    <w:rsid w:val="00824870"/>
    <w:rsid w:val="00825371"/>
    <w:rsid w:val="008255FB"/>
    <w:rsid w:val="0082582F"/>
    <w:rsid w:val="00825BC5"/>
    <w:rsid w:val="00825C90"/>
    <w:rsid w:val="0082610B"/>
    <w:rsid w:val="00826458"/>
    <w:rsid w:val="00826B52"/>
    <w:rsid w:val="0082735A"/>
    <w:rsid w:val="00827499"/>
    <w:rsid w:val="00827B70"/>
    <w:rsid w:val="00827C43"/>
    <w:rsid w:val="008301C8"/>
    <w:rsid w:val="00830EDC"/>
    <w:rsid w:val="00830FAA"/>
    <w:rsid w:val="008310A3"/>
    <w:rsid w:val="00831736"/>
    <w:rsid w:val="00831DA8"/>
    <w:rsid w:val="00831F22"/>
    <w:rsid w:val="0083233E"/>
    <w:rsid w:val="008325E8"/>
    <w:rsid w:val="00832C9B"/>
    <w:rsid w:val="00832E89"/>
    <w:rsid w:val="00832FDC"/>
    <w:rsid w:val="008331BB"/>
    <w:rsid w:val="008344D1"/>
    <w:rsid w:val="00834616"/>
    <w:rsid w:val="00834900"/>
    <w:rsid w:val="00834AC9"/>
    <w:rsid w:val="00834B5B"/>
    <w:rsid w:val="00835A80"/>
    <w:rsid w:val="00835C4C"/>
    <w:rsid w:val="00836393"/>
    <w:rsid w:val="00836CEE"/>
    <w:rsid w:val="00836F55"/>
    <w:rsid w:val="008373DE"/>
    <w:rsid w:val="008375D1"/>
    <w:rsid w:val="00840381"/>
    <w:rsid w:val="008406F6"/>
    <w:rsid w:val="00840FDE"/>
    <w:rsid w:val="00841504"/>
    <w:rsid w:val="0084179B"/>
    <w:rsid w:val="008422E5"/>
    <w:rsid w:val="00842B6A"/>
    <w:rsid w:val="00842D93"/>
    <w:rsid w:val="00842ECB"/>
    <w:rsid w:val="00843372"/>
    <w:rsid w:val="008435F4"/>
    <w:rsid w:val="00843B3A"/>
    <w:rsid w:val="00843C24"/>
    <w:rsid w:val="00843DAF"/>
    <w:rsid w:val="00843EFF"/>
    <w:rsid w:val="008440C0"/>
    <w:rsid w:val="00844184"/>
    <w:rsid w:val="008441ED"/>
    <w:rsid w:val="00844222"/>
    <w:rsid w:val="0084430D"/>
    <w:rsid w:val="008444BE"/>
    <w:rsid w:val="008448C7"/>
    <w:rsid w:val="00844AAB"/>
    <w:rsid w:val="00844DD3"/>
    <w:rsid w:val="00845205"/>
    <w:rsid w:val="008452E1"/>
    <w:rsid w:val="00845FAB"/>
    <w:rsid w:val="008461A2"/>
    <w:rsid w:val="00846533"/>
    <w:rsid w:val="00846C16"/>
    <w:rsid w:val="00846D92"/>
    <w:rsid w:val="00846E5C"/>
    <w:rsid w:val="008472BF"/>
    <w:rsid w:val="00847638"/>
    <w:rsid w:val="00847841"/>
    <w:rsid w:val="00847B0E"/>
    <w:rsid w:val="00847C99"/>
    <w:rsid w:val="00847D90"/>
    <w:rsid w:val="00850102"/>
    <w:rsid w:val="00850436"/>
    <w:rsid w:val="008507CC"/>
    <w:rsid w:val="00851213"/>
    <w:rsid w:val="00851262"/>
    <w:rsid w:val="00851365"/>
    <w:rsid w:val="0085162A"/>
    <w:rsid w:val="00851686"/>
    <w:rsid w:val="008519F8"/>
    <w:rsid w:val="00851EEA"/>
    <w:rsid w:val="008521EB"/>
    <w:rsid w:val="008522E0"/>
    <w:rsid w:val="00852991"/>
    <w:rsid w:val="00852CFB"/>
    <w:rsid w:val="00852ED2"/>
    <w:rsid w:val="00853EFD"/>
    <w:rsid w:val="008547C5"/>
    <w:rsid w:val="00854EBE"/>
    <w:rsid w:val="008551C1"/>
    <w:rsid w:val="0085525E"/>
    <w:rsid w:val="00855AF1"/>
    <w:rsid w:val="00855B50"/>
    <w:rsid w:val="00855FFF"/>
    <w:rsid w:val="008561FF"/>
    <w:rsid w:val="00856514"/>
    <w:rsid w:val="00856BF1"/>
    <w:rsid w:val="00856C71"/>
    <w:rsid w:val="00857292"/>
    <w:rsid w:val="008577A0"/>
    <w:rsid w:val="00860231"/>
    <w:rsid w:val="00860386"/>
    <w:rsid w:val="008604D6"/>
    <w:rsid w:val="008604FE"/>
    <w:rsid w:val="0086187D"/>
    <w:rsid w:val="00862046"/>
    <w:rsid w:val="0086211C"/>
    <w:rsid w:val="00862228"/>
    <w:rsid w:val="008628FD"/>
    <w:rsid w:val="00862B54"/>
    <w:rsid w:val="008632FC"/>
    <w:rsid w:val="00863B33"/>
    <w:rsid w:val="00863D51"/>
    <w:rsid w:val="00864755"/>
    <w:rsid w:val="00864C0B"/>
    <w:rsid w:val="00865090"/>
    <w:rsid w:val="008651F7"/>
    <w:rsid w:val="008656B3"/>
    <w:rsid w:val="00865C9F"/>
    <w:rsid w:val="0086645C"/>
    <w:rsid w:val="00866B1B"/>
    <w:rsid w:val="00866BCC"/>
    <w:rsid w:val="00866CDC"/>
    <w:rsid w:val="008670FF"/>
    <w:rsid w:val="008675B9"/>
    <w:rsid w:val="00867C07"/>
    <w:rsid w:val="00867C9F"/>
    <w:rsid w:val="00867D4E"/>
    <w:rsid w:val="008701AE"/>
    <w:rsid w:val="00870B87"/>
    <w:rsid w:val="00870CE1"/>
    <w:rsid w:val="00870F7C"/>
    <w:rsid w:val="00871595"/>
    <w:rsid w:val="008718DF"/>
    <w:rsid w:val="00871E23"/>
    <w:rsid w:val="008720A2"/>
    <w:rsid w:val="008720A7"/>
    <w:rsid w:val="0087279A"/>
    <w:rsid w:val="00872822"/>
    <w:rsid w:val="0087337B"/>
    <w:rsid w:val="0087348D"/>
    <w:rsid w:val="008739B8"/>
    <w:rsid w:val="00874114"/>
    <w:rsid w:val="008745FA"/>
    <w:rsid w:val="00874E43"/>
    <w:rsid w:val="008752C1"/>
    <w:rsid w:val="0087579D"/>
    <w:rsid w:val="00876B61"/>
    <w:rsid w:val="00876C53"/>
    <w:rsid w:val="00876C57"/>
    <w:rsid w:val="00876F6F"/>
    <w:rsid w:val="008777AE"/>
    <w:rsid w:val="00880106"/>
    <w:rsid w:val="00880194"/>
    <w:rsid w:val="008805D3"/>
    <w:rsid w:val="00880C29"/>
    <w:rsid w:val="00880ED1"/>
    <w:rsid w:val="00880F20"/>
    <w:rsid w:val="008816D2"/>
    <w:rsid w:val="00881867"/>
    <w:rsid w:val="00881ABF"/>
    <w:rsid w:val="00882335"/>
    <w:rsid w:val="008823BB"/>
    <w:rsid w:val="00882E68"/>
    <w:rsid w:val="00882E8D"/>
    <w:rsid w:val="00883027"/>
    <w:rsid w:val="00883115"/>
    <w:rsid w:val="008832D9"/>
    <w:rsid w:val="008835CC"/>
    <w:rsid w:val="00883953"/>
    <w:rsid w:val="008839FC"/>
    <w:rsid w:val="00883AD5"/>
    <w:rsid w:val="00884142"/>
    <w:rsid w:val="008846FD"/>
    <w:rsid w:val="00885452"/>
    <w:rsid w:val="008855F0"/>
    <w:rsid w:val="008856CB"/>
    <w:rsid w:val="00885AFD"/>
    <w:rsid w:val="00885C33"/>
    <w:rsid w:val="00885CA3"/>
    <w:rsid w:val="00885EE8"/>
    <w:rsid w:val="0088628E"/>
    <w:rsid w:val="00886DBA"/>
    <w:rsid w:val="008878B1"/>
    <w:rsid w:val="00890250"/>
    <w:rsid w:val="008906DB"/>
    <w:rsid w:val="008908A8"/>
    <w:rsid w:val="0089099E"/>
    <w:rsid w:val="00890A52"/>
    <w:rsid w:val="00890C69"/>
    <w:rsid w:val="00890CCF"/>
    <w:rsid w:val="008914C9"/>
    <w:rsid w:val="008919E1"/>
    <w:rsid w:val="00891A2B"/>
    <w:rsid w:val="00891E7D"/>
    <w:rsid w:val="00892048"/>
    <w:rsid w:val="008923FF"/>
    <w:rsid w:val="0089290F"/>
    <w:rsid w:val="00892C72"/>
    <w:rsid w:val="00892F18"/>
    <w:rsid w:val="008931A9"/>
    <w:rsid w:val="008931CA"/>
    <w:rsid w:val="008953C7"/>
    <w:rsid w:val="008960C8"/>
    <w:rsid w:val="00896AB4"/>
    <w:rsid w:val="00896B62"/>
    <w:rsid w:val="00896F02"/>
    <w:rsid w:val="00897274"/>
    <w:rsid w:val="00897394"/>
    <w:rsid w:val="00897D72"/>
    <w:rsid w:val="008A0001"/>
    <w:rsid w:val="008A01D4"/>
    <w:rsid w:val="008A02A1"/>
    <w:rsid w:val="008A03DB"/>
    <w:rsid w:val="008A0431"/>
    <w:rsid w:val="008A0C4E"/>
    <w:rsid w:val="008A0F7A"/>
    <w:rsid w:val="008A11F3"/>
    <w:rsid w:val="008A13AE"/>
    <w:rsid w:val="008A14AF"/>
    <w:rsid w:val="008A2605"/>
    <w:rsid w:val="008A2962"/>
    <w:rsid w:val="008A32DB"/>
    <w:rsid w:val="008A3688"/>
    <w:rsid w:val="008A441C"/>
    <w:rsid w:val="008A471A"/>
    <w:rsid w:val="008A4899"/>
    <w:rsid w:val="008A4EAC"/>
    <w:rsid w:val="008A5684"/>
    <w:rsid w:val="008A579F"/>
    <w:rsid w:val="008A5837"/>
    <w:rsid w:val="008A5967"/>
    <w:rsid w:val="008A62D4"/>
    <w:rsid w:val="008A68C4"/>
    <w:rsid w:val="008A6AD5"/>
    <w:rsid w:val="008A6B86"/>
    <w:rsid w:val="008A6BC5"/>
    <w:rsid w:val="008A6D26"/>
    <w:rsid w:val="008A7415"/>
    <w:rsid w:val="008A75D6"/>
    <w:rsid w:val="008A7785"/>
    <w:rsid w:val="008B050F"/>
    <w:rsid w:val="008B1190"/>
    <w:rsid w:val="008B1996"/>
    <w:rsid w:val="008B1DF1"/>
    <w:rsid w:val="008B23C6"/>
    <w:rsid w:val="008B3057"/>
    <w:rsid w:val="008B3C2C"/>
    <w:rsid w:val="008B3DB5"/>
    <w:rsid w:val="008B4134"/>
    <w:rsid w:val="008B47A0"/>
    <w:rsid w:val="008B4A08"/>
    <w:rsid w:val="008B4B64"/>
    <w:rsid w:val="008B56BF"/>
    <w:rsid w:val="008B5818"/>
    <w:rsid w:val="008B5F1D"/>
    <w:rsid w:val="008B6A04"/>
    <w:rsid w:val="008B6B92"/>
    <w:rsid w:val="008B7406"/>
    <w:rsid w:val="008B78F6"/>
    <w:rsid w:val="008B7941"/>
    <w:rsid w:val="008C03AD"/>
    <w:rsid w:val="008C05A2"/>
    <w:rsid w:val="008C0947"/>
    <w:rsid w:val="008C0A54"/>
    <w:rsid w:val="008C0F23"/>
    <w:rsid w:val="008C1B43"/>
    <w:rsid w:val="008C1B63"/>
    <w:rsid w:val="008C1BB1"/>
    <w:rsid w:val="008C21C3"/>
    <w:rsid w:val="008C265D"/>
    <w:rsid w:val="008C2F93"/>
    <w:rsid w:val="008C36DC"/>
    <w:rsid w:val="008C44A3"/>
    <w:rsid w:val="008C4EFC"/>
    <w:rsid w:val="008C5575"/>
    <w:rsid w:val="008C56E8"/>
    <w:rsid w:val="008C5D82"/>
    <w:rsid w:val="008C5F1F"/>
    <w:rsid w:val="008C6220"/>
    <w:rsid w:val="008C6978"/>
    <w:rsid w:val="008C6B6F"/>
    <w:rsid w:val="008C6BDC"/>
    <w:rsid w:val="008C7784"/>
    <w:rsid w:val="008C7B86"/>
    <w:rsid w:val="008C7F61"/>
    <w:rsid w:val="008D0039"/>
    <w:rsid w:val="008D0052"/>
    <w:rsid w:val="008D0254"/>
    <w:rsid w:val="008D0CFD"/>
    <w:rsid w:val="008D17E0"/>
    <w:rsid w:val="008D1D81"/>
    <w:rsid w:val="008D298D"/>
    <w:rsid w:val="008D385F"/>
    <w:rsid w:val="008D395F"/>
    <w:rsid w:val="008D4071"/>
    <w:rsid w:val="008D4139"/>
    <w:rsid w:val="008D444B"/>
    <w:rsid w:val="008D4D1E"/>
    <w:rsid w:val="008D4EB6"/>
    <w:rsid w:val="008D56EB"/>
    <w:rsid w:val="008D57A6"/>
    <w:rsid w:val="008D5871"/>
    <w:rsid w:val="008D6258"/>
    <w:rsid w:val="008D6F6D"/>
    <w:rsid w:val="008D7053"/>
    <w:rsid w:val="008D76ED"/>
    <w:rsid w:val="008E0220"/>
    <w:rsid w:val="008E0278"/>
    <w:rsid w:val="008E02D1"/>
    <w:rsid w:val="008E0707"/>
    <w:rsid w:val="008E081E"/>
    <w:rsid w:val="008E0A3E"/>
    <w:rsid w:val="008E1391"/>
    <w:rsid w:val="008E1440"/>
    <w:rsid w:val="008E1C60"/>
    <w:rsid w:val="008E2C02"/>
    <w:rsid w:val="008E2FA4"/>
    <w:rsid w:val="008E2FF0"/>
    <w:rsid w:val="008E3002"/>
    <w:rsid w:val="008E306C"/>
    <w:rsid w:val="008E341F"/>
    <w:rsid w:val="008E374A"/>
    <w:rsid w:val="008E3BC0"/>
    <w:rsid w:val="008E3C20"/>
    <w:rsid w:val="008E5B40"/>
    <w:rsid w:val="008E5CDD"/>
    <w:rsid w:val="008E616C"/>
    <w:rsid w:val="008E66F2"/>
    <w:rsid w:val="008E6A71"/>
    <w:rsid w:val="008E6B6F"/>
    <w:rsid w:val="008E7165"/>
    <w:rsid w:val="008E73F0"/>
    <w:rsid w:val="008E7AA8"/>
    <w:rsid w:val="008E7CCE"/>
    <w:rsid w:val="008F02B4"/>
    <w:rsid w:val="008F081F"/>
    <w:rsid w:val="008F0B8E"/>
    <w:rsid w:val="008F0DCB"/>
    <w:rsid w:val="008F0E09"/>
    <w:rsid w:val="008F0F3D"/>
    <w:rsid w:val="008F15E7"/>
    <w:rsid w:val="008F2137"/>
    <w:rsid w:val="008F2451"/>
    <w:rsid w:val="008F2479"/>
    <w:rsid w:val="008F266C"/>
    <w:rsid w:val="008F26A6"/>
    <w:rsid w:val="008F2B02"/>
    <w:rsid w:val="008F2B14"/>
    <w:rsid w:val="008F338B"/>
    <w:rsid w:val="008F4A60"/>
    <w:rsid w:val="008F4AF9"/>
    <w:rsid w:val="008F51D1"/>
    <w:rsid w:val="008F5551"/>
    <w:rsid w:val="008F573B"/>
    <w:rsid w:val="008F5870"/>
    <w:rsid w:val="008F5C4C"/>
    <w:rsid w:val="008F5E8C"/>
    <w:rsid w:val="008F6231"/>
    <w:rsid w:val="008F6B60"/>
    <w:rsid w:val="008F6C7C"/>
    <w:rsid w:val="008F6E2A"/>
    <w:rsid w:val="008F7296"/>
    <w:rsid w:val="008F76EC"/>
    <w:rsid w:val="008F7E79"/>
    <w:rsid w:val="009004B3"/>
    <w:rsid w:val="009007BF"/>
    <w:rsid w:val="00900ADC"/>
    <w:rsid w:val="009011EB"/>
    <w:rsid w:val="009012F2"/>
    <w:rsid w:val="0090183C"/>
    <w:rsid w:val="009024FB"/>
    <w:rsid w:val="009029CE"/>
    <w:rsid w:val="00902BFC"/>
    <w:rsid w:val="00902E38"/>
    <w:rsid w:val="00902FAE"/>
    <w:rsid w:val="009030B0"/>
    <w:rsid w:val="00903273"/>
    <w:rsid w:val="00903F2D"/>
    <w:rsid w:val="00904037"/>
    <w:rsid w:val="0090487F"/>
    <w:rsid w:val="009048DA"/>
    <w:rsid w:val="009052F6"/>
    <w:rsid w:val="0090535F"/>
    <w:rsid w:val="00905A17"/>
    <w:rsid w:val="00905DAE"/>
    <w:rsid w:val="00905FC2"/>
    <w:rsid w:val="0090603E"/>
    <w:rsid w:val="00906505"/>
    <w:rsid w:val="00906688"/>
    <w:rsid w:val="00907538"/>
    <w:rsid w:val="00907D0C"/>
    <w:rsid w:val="00907E7B"/>
    <w:rsid w:val="00907F14"/>
    <w:rsid w:val="009104DB"/>
    <w:rsid w:val="00910951"/>
    <w:rsid w:val="00911432"/>
    <w:rsid w:val="00911B9F"/>
    <w:rsid w:val="00911D82"/>
    <w:rsid w:val="00911F3C"/>
    <w:rsid w:val="00911FB9"/>
    <w:rsid w:val="00912076"/>
    <w:rsid w:val="00912897"/>
    <w:rsid w:val="00912C57"/>
    <w:rsid w:val="00912FFC"/>
    <w:rsid w:val="00913613"/>
    <w:rsid w:val="009138FB"/>
    <w:rsid w:val="00913C8F"/>
    <w:rsid w:val="00914BCF"/>
    <w:rsid w:val="00914EA4"/>
    <w:rsid w:val="00914F3A"/>
    <w:rsid w:val="00915241"/>
    <w:rsid w:val="009153B2"/>
    <w:rsid w:val="00915785"/>
    <w:rsid w:val="00916425"/>
    <w:rsid w:val="00916468"/>
    <w:rsid w:val="0091714A"/>
    <w:rsid w:val="009171D2"/>
    <w:rsid w:val="00917353"/>
    <w:rsid w:val="00917A56"/>
    <w:rsid w:val="009200B3"/>
    <w:rsid w:val="00920F8B"/>
    <w:rsid w:val="00921037"/>
    <w:rsid w:val="00921162"/>
    <w:rsid w:val="00921398"/>
    <w:rsid w:val="00921508"/>
    <w:rsid w:val="009217B1"/>
    <w:rsid w:val="009236DD"/>
    <w:rsid w:val="00923A66"/>
    <w:rsid w:val="009247F3"/>
    <w:rsid w:val="00924A18"/>
    <w:rsid w:val="00924C87"/>
    <w:rsid w:val="009250D3"/>
    <w:rsid w:val="0092521A"/>
    <w:rsid w:val="009253F0"/>
    <w:rsid w:val="009258D9"/>
    <w:rsid w:val="00925958"/>
    <w:rsid w:val="009259D5"/>
    <w:rsid w:val="00925A2F"/>
    <w:rsid w:val="00926883"/>
    <w:rsid w:val="00926947"/>
    <w:rsid w:val="00926A09"/>
    <w:rsid w:val="00926ADD"/>
    <w:rsid w:val="009271BF"/>
    <w:rsid w:val="00927327"/>
    <w:rsid w:val="009303FB"/>
    <w:rsid w:val="00930593"/>
    <w:rsid w:val="00930780"/>
    <w:rsid w:val="009307E5"/>
    <w:rsid w:val="0093105E"/>
    <w:rsid w:val="0093117D"/>
    <w:rsid w:val="00931AC5"/>
    <w:rsid w:val="00931F62"/>
    <w:rsid w:val="00932404"/>
    <w:rsid w:val="0093279C"/>
    <w:rsid w:val="00932947"/>
    <w:rsid w:val="00932D49"/>
    <w:rsid w:val="00933274"/>
    <w:rsid w:val="0093335E"/>
    <w:rsid w:val="009333A2"/>
    <w:rsid w:val="009335BA"/>
    <w:rsid w:val="009336B0"/>
    <w:rsid w:val="00933E97"/>
    <w:rsid w:val="00934128"/>
    <w:rsid w:val="00934417"/>
    <w:rsid w:val="00934AA1"/>
    <w:rsid w:val="00934F6E"/>
    <w:rsid w:val="00935169"/>
    <w:rsid w:val="009352CD"/>
    <w:rsid w:val="009353B8"/>
    <w:rsid w:val="009355DE"/>
    <w:rsid w:val="00935D81"/>
    <w:rsid w:val="009361D0"/>
    <w:rsid w:val="00936934"/>
    <w:rsid w:val="009371D6"/>
    <w:rsid w:val="00937261"/>
    <w:rsid w:val="009373B1"/>
    <w:rsid w:val="00937AD8"/>
    <w:rsid w:val="00937CE5"/>
    <w:rsid w:val="0094008D"/>
    <w:rsid w:val="009400CD"/>
    <w:rsid w:val="00940373"/>
    <w:rsid w:val="009405EB"/>
    <w:rsid w:val="00940847"/>
    <w:rsid w:val="0094158D"/>
    <w:rsid w:val="00941EF2"/>
    <w:rsid w:val="00942756"/>
    <w:rsid w:val="00942845"/>
    <w:rsid w:val="00942C4B"/>
    <w:rsid w:val="00942CBC"/>
    <w:rsid w:val="00942EE0"/>
    <w:rsid w:val="009431B9"/>
    <w:rsid w:val="0094320B"/>
    <w:rsid w:val="00943336"/>
    <w:rsid w:val="00943456"/>
    <w:rsid w:val="00943628"/>
    <w:rsid w:val="00943A68"/>
    <w:rsid w:val="00943A8A"/>
    <w:rsid w:val="00943C48"/>
    <w:rsid w:val="00943D05"/>
    <w:rsid w:val="00943D26"/>
    <w:rsid w:val="00944AE4"/>
    <w:rsid w:val="00944F33"/>
    <w:rsid w:val="009450EA"/>
    <w:rsid w:val="00945976"/>
    <w:rsid w:val="00946801"/>
    <w:rsid w:val="00946F66"/>
    <w:rsid w:val="00947271"/>
    <w:rsid w:val="009477E3"/>
    <w:rsid w:val="00947C9B"/>
    <w:rsid w:val="00947D58"/>
    <w:rsid w:val="00947DE0"/>
    <w:rsid w:val="00947FDD"/>
    <w:rsid w:val="009504C2"/>
    <w:rsid w:val="009506C6"/>
    <w:rsid w:val="009506FF"/>
    <w:rsid w:val="00950BF9"/>
    <w:rsid w:val="0095178F"/>
    <w:rsid w:val="0095202D"/>
    <w:rsid w:val="00952524"/>
    <w:rsid w:val="00953201"/>
    <w:rsid w:val="0095336E"/>
    <w:rsid w:val="009534DF"/>
    <w:rsid w:val="00953BBC"/>
    <w:rsid w:val="0095488A"/>
    <w:rsid w:val="00954E67"/>
    <w:rsid w:val="00955275"/>
    <w:rsid w:val="0095661E"/>
    <w:rsid w:val="009566A8"/>
    <w:rsid w:val="009569B5"/>
    <w:rsid w:val="009573E2"/>
    <w:rsid w:val="00957A20"/>
    <w:rsid w:val="00957B05"/>
    <w:rsid w:val="00960574"/>
    <w:rsid w:val="009606F4"/>
    <w:rsid w:val="00960B22"/>
    <w:rsid w:val="00960C0F"/>
    <w:rsid w:val="00960CCB"/>
    <w:rsid w:val="00960E7A"/>
    <w:rsid w:val="009610A3"/>
    <w:rsid w:val="009617B7"/>
    <w:rsid w:val="009618DD"/>
    <w:rsid w:val="00961DFC"/>
    <w:rsid w:val="00961F83"/>
    <w:rsid w:val="009629DE"/>
    <w:rsid w:val="00962D62"/>
    <w:rsid w:val="00962E30"/>
    <w:rsid w:val="00962FB2"/>
    <w:rsid w:val="009632BD"/>
    <w:rsid w:val="00963C39"/>
    <w:rsid w:val="0096417B"/>
    <w:rsid w:val="0096423F"/>
    <w:rsid w:val="00964C73"/>
    <w:rsid w:val="00964FE8"/>
    <w:rsid w:val="00965DD0"/>
    <w:rsid w:val="009661FC"/>
    <w:rsid w:val="009664E7"/>
    <w:rsid w:val="009668C9"/>
    <w:rsid w:val="009669E2"/>
    <w:rsid w:val="009677C2"/>
    <w:rsid w:val="009703ED"/>
    <w:rsid w:val="009704A8"/>
    <w:rsid w:val="00970972"/>
    <w:rsid w:val="00971752"/>
    <w:rsid w:val="00971829"/>
    <w:rsid w:val="009726C0"/>
    <w:rsid w:val="00972B61"/>
    <w:rsid w:val="00972CAB"/>
    <w:rsid w:val="00972E8C"/>
    <w:rsid w:val="009730F4"/>
    <w:rsid w:val="009731A3"/>
    <w:rsid w:val="00973373"/>
    <w:rsid w:val="0097374C"/>
    <w:rsid w:val="009738BD"/>
    <w:rsid w:val="0097412B"/>
    <w:rsid w:val="00974633"/>
    <w:rsid w:val="00975280"/>
    <w:rsid w:val="00975410"/>
    <w:rsid w:val="00975A4B"/>
    <w:rsid w:val="00975B01"/>
    <w:rsid w:val="00975C42"/>
    <w:rsid w:val="009761AA"/>
    <w:rsid w:val="00976E0A"/>
    <w:rsid w:val="00977421"/>
    <w:rsid w:val="009776EC"/>
    <w:rsid w:val="0097785C"/>
    <w:rsid w:val="0097788A"/>
    <w:rsid w:val="00977C34"/>
    <w:rsid w:val="00980309"/>
    <w:rsid w:val="00980473"/>
    <w:rsid w:val="009806C8"/>
    <w:rsid w:val="00980EE6"/>
    <w:rsid w:val="00981222"/>
    <w:rsid w:val="009818E0"/>
    <w:rsid w:val="00981AD2"/>
    <w:rsid w:val="00981CFF"/>
    <w:rsid w:val="00981D22"/>
    <w:rsid w:val="00981EE9"/>
    <w:rsid w:val="00982221"/>
    <w:rsid w:val="0098247E"/>
    <w:rsid w:val="009824F1"/>
    <w:rsid w:val="009828B0"/>
    <w:rsid w:val="009837CF"/>
    <w:rsid w:val="00985052"/>
    <w:rsid w:val="00985308"/>
    <w:rsid w:val="009853BB"/>
    <w:rsid w:val="009855C2"/>
    <w:rsid w:val="00985CDC"/>
    <w:rsid w:val="00985FF5"/>
    <w:rsid w:val="009861C4"/>
    <w:rsid w:val="009861D3"/>
    <w:rsid w:val="00986A8C"/>
    <w:rsid w:val="00986B87"/>
    <w:rsid w:val="00986C0D"/>
    <w:rsid w:val="00986D81"/>
    <w:rsid w:val="00987286"/>
    <w:rsid w:val="00990043"/>
    <w:rsid w:val="009901C6"/>
    <w:rsid w:val="00990723"/>
    <w:rsid w:val="00990F98"/>
    <w:rsid w:val="00991234"/>
    <w:rsid w:val="00991347"/>
    <w:rsid w:val="00991705"/>
    <w:rsid w:val="00991C26"/>
    <w:rsid w:val="00991C7A"/>
    <w:rsid w:val="00991EB2"/>
    <w:rsid w:val="0099200C"/>
    <w:rsid w:val="00992873"/>
    <w:rsid w:val="00992D44"/>
    <w:rsid w:val="009933B9"/>
    <w:rsid w:val="00993CBA"/>
    <w:rsid w:val="00993D2E"/>
    <w:rsid w:val="00993F5F"/>
    <w:rsid w:val="00994328"/>
    <w:rsid w:val="009943D0"/>
    <w:rsid w:val="0099481B"/>
    <w:rsid w:val="00994850"/>
    <w:rsid w:val="00994A67"/>
    <w:rsid w:val="00994A8E"/>
    <w:rsid w:val="00994C8F"/>
    <w:rsid w:val="00994D48"/>
    <w:rsid w:val="00994E56"/>
    <w:rsid w:val="00994E8E"/>
    <w:rsid w:val="00995522"/>
    <w:rsid w:val="009955FE"/>
    <w:rsid w:val="009956BD"/>
    <w:rsid w:val="00995F05"/>
    <w:rsid w:val="00996266"/>
    <w:rsid w:val="00996B65"/>
    <w:rsid w:val="009973FC"/>
    <w:rsid w:val="00997C9B"/>
    <w:rsid w:val="009A02CA"/>
    <w:rsid w:val="009A0616"/>
    <w:rsid w:val="009A0E15"/>
    <w:rsid w:val="009A13D0"/>
    <w:rsid w:val="009A1AED"/>
    <w:rsid w:val="009A2960"/>
    <w:rsid w:val="009A3439"/>
    <w:rsid w:val="009A3AB7"/>
    <w:rsid w:val="009A3DB2"/>
    <w:rsid w:val="009A4115"/>
    <w:rsid w:val="009A4308"/>
    <w:rsid w:val="009A46A0"/>
    <w:rsid w:val="009A49D0"/>
    <w:rsid w:val="009A4C4E"/>
    <w:rsid w:val="009A4FF5"/>
    <w:rsid w:val="009A5787"/>
    <w:rsid w:val="009A58CE"/>
    <w:rsid w:val="009A59C6"/>
    <w:rsid w:val="009A5C27"/>
    <w:rsid w:val="009A5FB8"/>
    <w:rsid w:val="009A686B"/>
    <w:rsid w:val="009A7031"/>
    <w:rsid w:val="009A73ED"/>
    <w:rsid w:val="009A7768"/>
    <w:rsid w:val="009B020E"/>
    <w:rsid w:val="009B02F7"/>
    <w:rsid w:val="009B0AC7"/>
    <w:rsid w:val="009B0C06"/>
    <w:rsid w:val="009B0CBA"/>
    <w:rsid w:val="009B0E8A"/>
    <w:rsid w:val="009B2249"/>
    <w:rsid w:val="009B23F7"/>
    <w:rsid w:val="009B266F"/>
    <w:rsid w:val="009B31C9"/>
    <w:rsid w:val="009B473C"/>
    <w:rsid w:val="009B53BE"/>
    <w:rsid w:val="009B552F"/>
    <w:rsid w:val="009B579B"/>
    <w:rsid w:val="009B67A8"/>
    <w:rsid w:val="009B6B15"/>
    <w:rsid w:val="009B7209"/>
    <w:rsid w:val="009B766C"/>
    <w:rsid w:val="009C0094"/>
    <w:rsid w:val="009C0BE5"/>
    <w:rsid w:val="009C1764"/>
    <w:rsid w:val="009C20E4"/>
    <w:rsid w:val="009C239B"/>
    <w:rsid w:val="009C293F"/>
    <w:rsid w:val="009C2BDC"/>
    <w:rsid w:val="009C2EF7"/>
    <w:rsid w:val="009C2F62"/>
    <w:rsid w:val="009C30B0"/>
    <w:rsid w:val="009C36E8"/>
    <w:rsid w:val="009C37B2"/>
    <w:rsid w:val="009C3FBE"/>
    <w:rsid w:val="009C440C"/>
    <w:rsid w:val="009C4AE7"/>
    <w:rsid w:val="009C5040"/>
    <w:rsid w:val="009C527D"/>
    <w:rsid w:val="009C5902"/>
    <w:rsid w:val="009C64C0"/>
    <w:rsid w:val="009C7045"/>
    <w:rsid w:val="009C72A7"/>
    <w:rsid w:val="009C73E9"/>
    <w:rsid w:val="009C7B97"/>
    <w:rsid w:val="009C7D40"/>
    <w:rsid w:val="009D0390"/>
    <w:rsid w:val="009D03BA"/>
    <w:rsid w:val="009D11BD"/>
    <w:rsid w:val="009D196C"/>
    <w:rsid w:val="009D1CEF"/>
    <w:rsid w:val="009D1E32"/>
    <w:rsid w:val="009D1F20"/>
    <w:rsid w:val="009D1FA9"/>
    <w:rsid w:val="009D22C0"/>
    <w:rsid w:val="009D2763"/>
    <w:rsid w:val="009D27B3"/>
    <w:rsid w:val="009D361E"/>
    <w:rsid w:val="009D38F5"/>
    <w:rsid w:val="009D3C1D"/>
    <w:rsid w:val="009D3C53"/>
    <w:rsid w:val="009D3E9E"/>
    <w:rsid w:val="009D43A2"/>
    <w:rsid w:val="009D4AB2"/>
    <w:rsid w:val="009D4C94"/>
    <w:rsid w:val="009D58A6"/>
    <w:rsid w:val="009D5963"/>
    <w:rsid w:val="009D5AC4"/>
    <w:rsid w:val="009D5B6F"/>
    <w:rsid w:val="009D5CB5"/>
    <w:rsid w:val="009D63C0"/>
    <w:rsid w:val="009D6459"/>
    <w:rsid w:val="009D6737"/>
    <w:rsid w:val="009D6CBC"/>
    <w:rsid w:val="009D6D87"/>
    <w:rsid w:val="009D6E7F"/>
    <w:rsid w:val="009D77C0"/>
    <w:rsid w:val="009D7E76"/>
    <w:rsid w:val="009D7F4F"/>
    <w:rsid w:val="009E014D"/>
    <w:rsid w:val="009E05D9"/>
    <w:rsid w:val="009E086E"/>
    <w:rsid w:val="009E1115"/>
    <w:rsid w:val="009E1190"/>
    <w:rsid w:val="009E131A"/>
    <w:rsid w:val="009E1531"/>
    <w:rsid w:val="009E198F"/>
    <w:rsid w:val="009E2514"/>
    <w:rsid w:val="009E2934"/>
    <w:rsid w:val="009E3033"/>
    <w:rsid w:val="009E3290"/>
    <w:rsid w:val="009E36A3"/>
    <w:rsid w:val="009E37AA"/>
    <w:rsid w:val="009E3DC2"/>
    <w:rsid w:val="009E43F0"/>
    <w:rsid w:val="009E47AE"/>
    <w:rsid w:val="009E4857"/>
    <w:rsid w:val="009E4A26"/>
    <w:rsid w:val="009E50B2"/>
    <w:rsid w:val="009E555F"/>
    <w:rsid w:val="009E5814"/>
    <w:rsid w:val="009E5FF0"/>
    <w:rsid w:val="009F066F"/>
    <w:rsid w:val="009F0C22"/>
    <w:rsid w:val="009F1D16"/>
    <w:rsid w:val="009F2BF6"/>
    <w:rsid w:val="009F2D49"/>
    <w:rsid w:val="009F2DAD"/>
    <w:rsid w:val="009F2FD7"/>
    <w:rsid w:val="009F341C"/>
    <w:rsid w:val="009F3A34"/>
    <w:rsid w:val="009F3C84"/>
    <w:rsid w:val="009F420E"/>
    <w:rsid w:val="009F45A3"/>
    <w:rsid w:val="009F500F"/>
    <w:rsid w:val="009F517B"/>
    <w:rsid w:val="009F52A1"/>
    <w:rsid w:val="009F55B5"/>
    <w:rsid w:val="009F56F5"/>
    <w:rsid w:val="009F604F"/>
    <w:rsid w:val="009F6076"/>
    <w:rsid w:val="009F6529"/>
    <w:rsid w:val="009F6621"/>
    <w:rsid w:val="009F68DC"/>
    <w:rsid w:val="009F6A2B"/>
    <w:rsid w:val="009F6B00"/>
    <w:rsid w:val="009F6B3E"/>
    <w:rsid w:val="009F6F04"/>
    <w:rsid w:val="009F726A"/>
    <w:rsid w:val="009F7724"/>
    <w:rsid w:val="009F7B9A"/>
    <w:rsid w:val="009F7D09"/>
    <w:rsid w:val="009F7DE0"/>
    <w:rsid w:val="00A00B7B"/>
    <w:rsid w:val="00A00C03"/>
    <w:rsid w:val="00A00E0E"/>
    <w:rsid w:val="00A00E51"/>
    <w:rsid w:val="00A014E2"/>
    <w:rsid w:val="00A018DB"/>
    <w:rsid w:val="00A01D04"/>
    <w:rsid w:val="00A01DF7"/>
    <w:rsid w:val="00A01EB8"/>
    <w:rsid w:val="00A01F24"/>
    <w:rsid w:val="00A021A0"/>
    <w:rsid w:val="00A0268E"/>
    <w:rsid w:val="00A02CF0"/>
    <w:rsid w:val="00A03256"/>
    <w:rsid w:val="00A03B97"/>
    <w:rsid w:val="00A04575"/>
    <w:rsid w:val="00A05D0D"/>
    <w:rsid w:val="00A05FDE"/>
    <w:rsid w:val="00A065AF"/>
    <w:rsid w:val="00A06945"/>
    <w:rsid w:val="00A06CF8"/>
    <w:rsid w:val="00A07334"/>
    <w:rsid w:val="00A07565"/>
    <w:rsid w:val="00A07659"/>
    <w:rsid w:val="00A07A22"/>
    <w:rsid w:val="00A07EC2"/>
    <w:rsid w:val="00A102A7"/>
    <w:rsid w:val="00A10C11"/>
    <w:rsid w:val="00A10D14"/>
    <w:rsid w:val="00A10F6B"/>
    <w:rsid w:val="00A1111A"/>
    <w:rsid w:val="00A11C77"/>
    <w:rsid w:val="00A11F16"/>
    <w:rsid w:val="00A124E9"/>
    <w:rsid w:val="00A12961"/>
    <w:rsid w:val="00A12C08"/>
    <w:rsid w:val="00A133B0"/>
    <w:rsid w:val="00A133C6"/>
    <w:rsid w:val="00A1392C"/>
    <w:rsid w:val="00A13AA1"/>
    <w:rsid w:val="00A13D8E"/>
    <w:rsid w:val="00A14548"/>
    <w:rsid w:val="00A1454B"/>
    <w:rsid w:val="00A14D36"/>
    <w:rsid w:val="00A15BBA"/>
    <w:rsid w:val="00A16776"/>
    <w:rsid w:val="00A16E7F"/>
    <w:rsid w:val="00A16EBB"/>
    <w:rsid w:val="00A17042"/>
    <w:rsid w:val="00A17336"/>
    <w:rsid w:val="00A17B45"/>
    <w:rsid w:val="00A17C66"/>
    <w:rsid w:val="00A17CA0"/>
    <w:rsid w:val="00A2076D"/>
    <w:rsid w:val="00A20C4A"/>
    <w:rsid w:val="00A20D94"/>
    <w:rsid w:val="00A21246"/>
    <w:rsid w:val="00A21540"/>
    <w:rsid w:val="00A216D5"/>
    <w:rsid w:val="00A21745"/>
    <w:rsid w:val="00A21FD3"/>
    <w:rsid w:val="00A22431"/>
    <w:rsid w:val="00A22496"/>
    <w:rsid w:val="00A22F06"/>
    <w:rsid w:val="00A23514"/>
    <w:rsid w:val="00A239BC"/>
    <w:rsid w:val="00A23C3C"/>
    <w:rsid w:val="00A2404F"/>
    <w:rsid w:val="00A24570"/>
    <w:rsid w:val="00A24DBB"/>
    <w:rsid w:val="00A25031"/>
    <w:rsid w:val="00A2506C"/>
    <w:rsid w:val="00A255CA"/>
    <w:rsid w:val="00A259BE"/>
    <w:rsid w:val="00A25AA2"/>
    <w:rsid w:val="00A25C06"/>
    <w:rsid w:val="00A25C9E"/>
    <w:rsid w:val="00A260EB"/>
    <w:rsid w:val="00A2659C"/>
    <w:rsid w:val="00A266AC"/>
    <w:rsid w:val="00A26D90"/>
    <w:rsid w:val="00A26EEC"/>
    <w:rsid w:val="00A27200"/>
    <w:rsid w:val="00A2732E"/>
    <w:rsid w:val="00A2758C"/>
    <w:rsid w:val="00A275BF"/>
    <w:rsid w:val="00A27981"/>
    <w:rsid w:val="00A27B99"/>
    <w:rsid w:val="00A27EBB"/>
    <w:rsid w:val="00A27F41"/>
    <w:rsid w:val="00A3049E"/>
    <w:rsid w:val="00A30590"/>
    <w:rsid w:val="00A30621"/>
    <w:rsid w:val="00A30F32"/>
    <w:rsid w:val="00A30FA6"/>
    <w:rsid w:val="00A3153B"/>
    <w:rsid w:val="00A317EA"/>
    <w:rsid w:val="00A322B7"/>
    <w:rsid w:val="00A3270B"/>
    <w:rsid w:val="00A327C3"/>
    <w:rsid w:val="00A328A4"/>
    <w:rsid w:val="00A33A4D"/>
    <w:rsid w:val="00A33CC8"/>
    <w:rsid w:val="00A34016"/>
    <w:rsid w:val="00A3404F"/>
    <w:rsid w:val="00A34648"/>
    <w:rsid w:val="00A34ABB"/>
    <w:rsid w:val="00A35F77"/>
    <w:rsid w:val="00A3643C"/>
    <w:rsid w:val="00A368B8"/>
    <w:rsid w:val="00A36E4F"/>
    <w:rsid w:val="00A36EFA"/>
    <w:rsid w:val="00A37873"/>
    <w:rsid w:val="00A37BE4"/>
    <w:rsid w:val="00A37FC2"/>
    <w:rsid w:val="00A4161B"/>
    <w:rsid w:val="00A41B75"/>
    <w:rsid w:val="00A42785"/>
    <w:rsid w:val="00A42898"/>
    <w:rsid w:val="00A4310A"/>
    <w:rsid w:val="00A4324B"/>
    <w:rsid w:val="00A432F4"/>
    <w:rsid w:val="00A43C1D"/>
    <w:rsid w:val="00A44DF8"/>
    <w:rsid w:val="00A44F27"/>
    <w:rsid w:val="00A451C0"/>
    <w:rsid w:val="00A45D5B"/>
    <w:rsid w:val="00A46E2E"/>
    <w:rsid w:val="00A4716F"/>
    <w:rsid w:val="00A47276"/>
    <w:rsid w:val="00A47D07"/>
    <w:rsid w:val="00A47DB1"/>
    <w:rsid w:val="00A50ED3"/>
    <w:rsid w:val="00A50F84"/>
    <w:rsid w:val="00A51B4B"/>
    <w:rsid w:val="00A51B7D"/>
    <w:rsid w:val="00A528AA"/>
    <w:rsid w:val="00A52E52"/>
    <w:rsid w:val="00A52EEE"/>
    <w:rsid w:val="00A53178"/>
    <w:rsid w:val="00A5368C"/>
    <w:rsid w:val="00A53970"/>
    <w:rsid w:val="00A53C26"/>
    <w:rsid w:val="00A53D8A"/>
    <w:rsid w:val="00A54077"/>
    <w:rsid w:val="00A5436B"/>
    <w:rsid w:val="00A5442B"/>
    <w:rsid w:val="00A54716"/>
    <w:rsid w:val="00A5485F"/>
    <w:rsid w:val="00A550AB"/>
    <w:rsid w:val="00A551FD"/>
    <w:rsid w:val="00A55D22"/>
    <w:rsid w:val="00A55F3A"/>
    <w:rsid w:val="00A55FD1"/>
    <w:rsid w:val="00A55FE0"/>
    <w:rsid w:val="00A56133"/>
    <w:rsid w:val="00A56255"/>
    <w:rsid w:val="00A567B6"/>
    <w:rsid w:val="00A56BC7"/>
    <w:rsid w:val="00A56D6A"/>
    <w:rsid w:val="00A56EE2"/>
    <w:rsid w:val="00A57667"/>
    <w:rsid w:val="00A57EEA"/>
    <w:rsid w:val="00A61010"/>
    <w:rsid w:val="00A61075"/>
    <w:rsid w:val="00A61139"/>
    <w:rsid w:val="00A613CE"/>
    <w:rsid w:val="00A61E73"/>
    <w:rsid w:val="00A62024"/>
    <w:rsid w:val="00A6227B"/>
    <w:rsid w:val="00A625E0"/>
    <w:rsid w:val="00A62876"/>
    <w:rsid w:val="00A629AD"/>
    <w:rsid w:val="00A62EF2"/>
    <w:rsid w:val="00A632AC"/>
    <w:rsid w:val="00A63673"/>
    <w:rsid w:val="00A639BB"/>
    <w:rsid w:val="00A63C30"/>
    <w:rsid w:val="00A63DE7"/>
    <w:rsid w:val="00A648FF"/>
    <w:rsid w:val="00A64F65"/>
    <w:rsid w:val="00A65A87"/>
    <w:rsid w:val="00A660DF"/>
    <w:rsid w:val="00A66407"/>
    <w:rsid w:val="00A66A24"/>
    <w:rsid w:val="00A66B7B"/>
    <w:rsid w:val="00A67706"/>
    <w:rsid w:val="00A67EF1"/>
    <w:rsid w:val="00A700C5"/>
    <w:rsid w:val="00A706DD"/>
    <w:rsid w:val="00A7199B"/>
    <w:rsid w:val="00A72246"/>
    <w:rsid w:val="00A72385"/>
    <w:rsid w:val="00A723E0"/>
    <w:rsid w:val="00A72820"/>
    <w:rsid w:val="00A739DD"/>
    <w:rsid w:val="00A73A60"/>
    <w:rsid w:val="00A744D2"/>
    <w:rsid w:val="00A74BD5"/>
    <w:rsid w:val="00A750E6"/>
    <w:rsid w:val="00A755A8"/>
    <w:rsid w:val="00A75974"/>
    <w:rsid w:val="00A75A91"/>
    <w:rsid w:val="00A75C44"/>
    <w:rsid w:val="00A76133"/>
    <w:rsid w:val="00A77342"/>
    <w:rsid w:val="00A7767F"/>
    <w:rsid w:val="00A77829"/>
    <w:rsid w:val="00A77904"/>
    <w:rsid w:val="00A77940"/>
    <w:rsid w:val="00A779B0"/>
    <w:rsid w:val="00A77EBD"/>
    <w:rsid w:val="00A80352"/>
    <w:rsid w:val="00A80E97"/>
    <w:rsid w:val="00A80F61"/>
    <w:rsid w:val="00A81195"/>
    <w:rsid w:val="00A81265"/>
    <w:rsid w:val="00A813D3"/>
    <w:rsid w:val="00A81438"/>
    <w:rsid w:val="00A81662"/>
    <w:rsid w:val="00A827CF"/>
    <w:rsid w:val="00A82AE6"/>
    <w:rsid w:val="00A82CDE"/>
    <w:rsid w:val="00A8301B"/>
    <w:rsid w:val="00A837E3"/>
    <w:rsid w:val="00A84B8D"/>
    <w:rsid w:val="00A853F6"/>
    <w:rsid w:val="00A855AA"/>
    <w:rsid w:val="00A85C5B"/>
    <w:rsid w:val="00A86114"/>
    <w:rsid w:val="00A864C1"/>
    <w:rsid w:val="00A86970"/>
    <w:rsid w:val="00A86C8B"/>
    <w:rsid w:val="00A8702F"/>
    <w:rsid w:val="00A87235"/>
    <w:rsid w:val="00A8780A"/>
    <w:rsid w:val="00A87DE2"/>
    <w:rsid w:val="00A9005E"/>
    <w:rsid w:val="00A90261"/>
    <w:rsid w:val="00A906F4"/>
    <w:rsid w:val="00A909B4"/>
    <w:rsid w:val="00A90DCE"/>
    <w:rsid w:val="00A91046"/>
    <w:rsid w:val="00A9108A"/>
    <w:rsid w:val="00A91335"/>
    <w:rsid w:val="00A9166D"/>
    <w:rsid w:val="00A91A0E"/>
    <w:rsid w:val="00A91A7B"/>
    <w:rsid w:val="00A92F7D"/>
    <w:rsid w:val="00A9327D"/>
    <w:rsid w:val="00A935F6"/>
    <w:rsid w:val="00A936D3"/>
    <w:rsid w:val="00A93D0E"/>
    <w:rsid w:val="00A93D91"/>
    <w:rsid w:val="00A94203"/>
    <w:rsid w:val="00A948E6"/>
    <w:rsid w:val="00A949C8"/>
    <w:rsid w:val="00A954CA"/>
    <w:rsid w:val="00A957F3"/>
    <w:rsid w:val="00A95EAE"/>
    <w:rsid w:val="00A966E3"/>
    <w:rsid w:val="00A966F0"/>
    <w:rsid w:val="00A970EB"/>
    <w:rsid w:val="00A9753C"/>
    <w:rsid w:val="00A9771E"/>
    <w:rsid w:val="00A978EA"/>
    <w:rsid w:val="00A97D00"/>
    <w:rsid w:val="00A97D03"/>
    <w:rsid w:val="00A97D65"/>
    <w:rsid w:val="00AA105D"/>
    <w:rsid w:val="00AA11F8"/>
    <w:rsid w:val="00AA146E"/>
    <w:rsid w:val="00AA15D6"/>
    <w:rsid w:val="00AA1A2B"/>
    <w:rsid w:val="00AA21C6"/>
    <w:rsid w:val="00AA221C"/>
    <w:rsid w:val="00AA227B"/>
    <w:rsid w:val="00AA2768"/>
    <w:rsid w:val="00AA2855"/>
    <w:rsid w:val="00AA2F36"/>
    <w:rsid w:val="00AA352F"/>
    <w:rsid w:val="00AA375E"/>
    <w:rsid w:val="00AA3963"/>
    <w:rsid w:val="00AA520D"/>
    <w:rsid w:val="00AA5633"/>
    <w:rsid w:val="00AA5872"/>
    <w:rsid w:val="00AA5AC0"/>
    <w:rsid w:val="00AA5EE6"/>
    <w:rsid w:val="00AA679C"/>
    <w:rsid w:val="00AB0215"/>
    <w:rsid w:val="00AB1113"/>
    <w:rsid w:val="00AB12BF"/>
    <w:rsid w:val="00AB139C"/>
    <w:rsid w:val="00AB14C4"/>
    <w:rsid w:val="00AB1646"/>
    <w:rsid w:val="00AB183C"/>
    <w:rsid w:val="00AB1914"/>
    <w:rsid w:val="00AB1C14"/>
    <w:rsid w:val="00AB1C7F"/>
    <w:rsid w:val="00AB1F0A"/>
    <w:rsid w:val="00AB2195"/>
    <w:rsid w:val="00AB2AB9"/>
    <w:rsid w:val="00AB2E63"/>
    <w:rsid w:val="00AB3436"/>
    <w:rsid w:val="00AB38CC"/>
    <w:rsid w:val="00AB3FC3"/>
    <w:rsid w:val="00AB4126"/>
    <w:rsid w:val="00AB43D0"/>
    <w:rsid w:val="00AB4DE2"/>
    <w:rsid w:val="00AB5B70"/>
    <w:rsid w:val="00AB60E4"/>
    <w:rsid w:val="00AB624F"/>
    <w:rsid w:val="00AB6534"/>
    <w:rsid w:val="00AB69EA"/>
    <w:rsid w:val="00AB6B51"/>
    <w:rsid w:val="00AB711A"/>
    <w:rsid w:val="00AB79DB"/>
    <w:rsid w:val="00AB7DC5"/>
    <w:rsid w:val="00AC0156"/>
    <w:rsid w:val="00AC0200"/>
    <w:rsid w:val="00AC0366"/>
    <w:rsid w:val="00AC05E8"/>
    <w:rsid w:val="00AC076F"/>
    <w:rsid w:val="00AC0864"/>
    <w:rsid w:val="00AC1DBF"/>
    <w:rsid w:val="00AC1FD5"/>
    <w:rsid w:val="00AC241F"/>
    <w:rsid w:val="00AC25B9"/>
    <w:rsid w:val="00AC2A05"/>
    <w:rsid w:val="00AC31D4"/>
    <w:rsid w:val="00AC3A58"/>
    <w:rsid w:val="00AC3AC3"/>
    <w:rsid w:val="00AC3ED1"/>
    <w:rsid w:val="00AC41B0"/>
    <w:rsid w:val="00AC455B"/>
    <w:rsid w:val="00AC4BA1"/>
    <w:rsid w:val="00AC5353"/>
    <w:rsid w:val="00AC541C"/>
    <w:rsid w:val="00AC556E"/>
    <w:rsid w:val="00AC5A64"/>
    <w:rsid w:val="00AC5AF0"/>
    <w:rsid w:val="00AC5C4A"/>
    <w:rsid w:val="00AC5CCA"/>
    <w:rsid w:val="00AC678B"/>
    <w:rsid w:val="00AC6AD7"/>
    <w:rsid w:val="00AC6D0C"/>
    <w:rsid w:val="00AC754A"/>
    <w:rsid w:val="00AC77A5"/>
    <w:rsid w:val="00AC7A37"/>
    <w:rsid w:val="00AC7E68"/>
    <w:rsid w:val="00AD0B51"/>
    <w:rsid w:val="00AD0CFA"/>
    <w:rsid w:val="00AD0FEB"/>
    <w:rsid w:val="00AD155C"/>
    <w:rsid w:val="00AD1794"/>
    <w:rsid w:val="00AD209E"/>
    <w:rsid w:val="00AD22C2"/>
    <w:rsid w:val="00AD31A6"/>
    <w:rsid w:val="00AD4067"/>
    <w:rsid w:val="00AD411B"/>
    <w:rsid w:val="00AD5267"/>
    <w:rsid w:val="00AD54AF"/>
    <w:rsid w:val="00AD577B"/>
    <w:rsid w:val="00AD6829"/>
    <w:rsid w:val="00AD698E"/>
    <w:rsid w:val="00AD6AA2"/>
    <w:rsid w:val="00AD6B16"/>
    <w:rsid w:val="00AD6DAA"/>
    <w:rsid w:val="00AD6F26"/>
    <w:rsid w:val="00AD6F69"/>
    <w:rsid w:val="00AD755A"/>
    <w:rsid w:val="00AD7AF4"/>
    <w:rsid w:val="00AD7F32"/>
    <w:rsid w:val="00AE0428"/>
    <w:rsid w:val="00AE0546"/>
    <w:rsid w:val="00AE0563"/>
    <w:rsid w:val="00AE0CE5"/>
    <w:rsid w:val="00AE0CFE"/>
    <w:rsid w:val="00AE1225"/>
    <w:rsid w:val="00AE2471"/>
    <w:rsid w:val="00AE265F"/>
    <w:rsid w:val="00AE27A7"/>
    <w:rsid w:val="00AE2F7F"/>
    <w:rsid w:val="00AE3E92"/>
    <w:rsid w:val="00AE41DE"/>
    <w:rsid w:val="00AE41E7"/>
    <w:rsid w:val="00AE4A7E"/>
    <w:rsid w:val="00AE4C7E"/>
    <w:rsid w:val="00AE4ECE"/>
    <w:rsid w:val="00AE5249"/>
    <w:rsid w:val="00AE5627"/>
    <w:rsid w:val="00AE562C"/>
    <w:rsid w:val="00AE5CB7"/>
    <w:rsid w:val="00AE5DB2"/>
    <w:rsid w:val="00AE610A"/>
    <w:rsid w:val="00AE690A"/>
    <w:rsid w:val="00AE7206"/>
    <w:rsid w:val="00AE759E"/>
    <w:rsid w:val="00AE7906"/>
    <w:rsid w:val="00AE7A5A"/>
    <w:rsid w:val="00AE7CAC"/>
    <w:rsid w:val="00AE7EAF"/>
    <w:rsid w:val="00AE7F61"/>
    <w:rsid w:val="00AE7F92"/>
    <w:rsid w:val="00AE7FD9"/>
    <w:rsid w:val="00AF0720"/>
    <w:rsid w:val="00AF0E90"/>
    <w:rsid w:val="00AF157E"/>
    <w:rsid w:val="00AF158A"/>
    <w:rsid w:val="00AF1B2F"/>
    <w:rsid w:val="00AF1C32"/>
    <w:rsid w:val="00AF1DB7"/>
    <w:rsid w:val="00AF217C"/>
    <w:rsid w:val="00AF2786"/>
    <w:rsid w:val="00AF2BD5"/>
    <w:rsid w:val="00AF4C9A"/>
    <w:rsid w:val="00AF4D78"/>
    <w:rsid w:val="00AF4E89"/>
    <w:rsid w:val="00AF514C"/>
    <w:rsid w:val="00AF5B39"/>
    <w:rsid w:val="00AF5D37"/>
    <w:rsid w:val="00AF5F9E"/>
    <w:rsid w:val="00AF6462"/>
    <w:rsid w:val="00AF6A42"/>
    <w:rsid w:val="00AF6BFF"/>
    <w:rsid w:val="00AF7042"/>
    <w:rsid w:val="00AF7692"/>
    <w:rsid w:val="00B00129"/>
    <w:rsid w:val="00B00228"/>
    <w:rsid w:val="00B00DAF"/>
    <w:rsid w:val="00B0106F"/>
    <w:rsid w:val="00B01082"/>
    <w:rsid w:val="00B0194E"/>
    <w:rsid w:val="00B01A0A"/>
    <w:rsid w:val="00B02253"/>
    <w:rsid w:val="00B03222"/>
    <w:rsid w:val="00B0397A"/>
    <w:rsid w:val="00B03C70"/>
    <w:rsid w:val="00B03E8B"/>
    <w:rsid w:val="00B0425F"/>
    <w:rsid w:val="00B04482"/>
    <w:rsid w:val="00B04963"/>
    <w:rsid w:val="00B04A3F"/>
    <w:rsid w:val="00B04D3E"/>
    <w:rsid w:val="00B04E3E"/>
    <w:rsid w:val="00B051FE"/>
    <w:rsid w:val="00B053CB"/>
    <w:rsid w:val="00B0577F"/>
    <w:rsid w:val="00B0580B"/>
    <w:rsid w:val="00B05A91"/>
    <w:rsid w:val="00B06156"/>
    <w:rsid w:val="00B07413"/>
    <w:rsid w:val="00B0754B"/>
    <w:rsid w:val="00B075BE"/>
    <w:rsid w:val="00B07A90"/>
    <w:rsid w:val="00B07F68"/>
    <w:rsid w:val="00B100C7"/>
    <w:rsid w:val="00B1020E"/>
    <w:rsid w:val="00B10217"/>
    <w:rsid w:val="00B1068A"/>
    <w:rsid w:val="00B11170"/>
    <w:rsid w:val="00B11328"/>
    <w:rsid w:val="00B11603"/>
    <w:rsid w:val="00B11B83"/>
    <w:rsid w:val="00B122FF"/>
    <w:rsid w:val="00B12565"/>
    <w:rsid w:val="00B129E3"/>
    <w:rsid w:val="00B12AF0"/>
    <w:rsid w:val="00B1332B"/>
    <w:rsid w:val="00B13932"/>
    <w:rsid w:val="00B13E8A"/>
    <w:rsid w:val="00B144CC"/>
    <w:rsid w:val="00B148BB"/>
    <w:rsid w:val="00B14C0B"/>
    <w:rsid w:val="00B14D7E"/>
    <w:rsid w:val="00B14E52"/>
    <w:rsid w:val="00B15413"/>
    <w:rsid w:val="00B15473"/>
    <w:rsid w:val="00B16472"/>
    <w:rsid w:val="00B16C44"/>
    <w:rsid w:val="00B16E24"/>
    <w:rsid w:val="00B16E5B"/>
    <w:rsid w:val="00B171C4"/>
    <w:rsid w:val="00B2021F"/>
    <w:rsid w:val="00B202E9"/>
    <w:rsid w:val="00B205A1"/>
    <w:rsid w:val="00B20613"/>
    <w:rsid w:val="00B208AA"/>
    <w:rsid w:val="00B20E72"/>
    <w:rsid w:val="00B2154A"/>
    <w:rsid w:val="00B21980"/>
    <w:rsid w:val="00B21CC2"/>
    <w:rsid w:val="00B21F3A"/>
    <w:rsid w:val="00B228B1"/>
    <w:rsid w:val="00B22A78"/>
    <w:rsid w:val="00B22E63"/>
    <w:rsid w:val="00B233E2"/>
    <w:rsid w:val="00B237C9"/>
    <w:rsid w:val="00B2389F"/>
    <w:rsid w:val="00B23D94"/>
    <w:rsid w:val="00B23EF3"/>
    <w:rsid w:val="00B24A12"/>
    <w:rsid w:val="00B24A7A"/>
    <w:rsid w:val="00B24C7C"/>
    <w:rsid w:val="00B2576A"/>
    <w:rsid w:val="00B2594B"/>
    <w:rsid w:val="00B2626A"/>
    <w:rsid w:val="00B26C0A"/>
    <w:rsid w:val="00B26FCD"/>
    <w:rsid w:val="00B2728C"/>
    <w:rsid w:val="00B27469"/>
    <w:rsid w:val="00B27B06"/>
    <w:rsid w:val="00B304C6"/>
    <w:rsid w:val="00B30800"/>
    <w:rsid w:val="00B30DAF"/>
    <w:rsid w:val="00B30F82"/>
    <w:rsid w:val="00B314E8"/>
    <w:rsid w:val="00B314FE"/>
    <w:rsid w:val="00B31584"/>
    <w:rsid w:val="00B3195F"/>
    <w:rsid w:val="00B31AF2"/>
    <w:rsid w:val="00B31F4C"/>
    <w:rsid w:val="00B3211C"/>
    <w:rsid w:val="00B325E2"/>
    <w:rsid w:val="00B32734"/>
    <w:rsid w:val="00B327A0"/>
    <w:rsid w:val="00B328F3"/>
    <w:rsid w:val="00B32959"/>
    <w:rsid w:val="00B32FD9"/>
    <w:rsid w:val="00B33099"/>
    <w:rsid w:val="00B33291"/>
    <w:rsid w:val="00B3363D"/>
    <w:rsid w:val="00B3487D"/>
    <w:rsid w:val="00B3491E"/>
    <w:rsid w:val="00B34D01"/>
    <w:rsid w:val="00B34F2B"/>
    <w:rsid w:val="00B35069"/>
    <w:rsid w:val="00B35488"/>
    <w:rsid w:val="00B354DD"/>
    <w:rsid w:val="00B35A99"/>
    <w:rsid w:val="00B35C1F"/>
    <w:rsid w:val="00B35F9C"/>
    <w:rsid w:val="00B3638F"/>
    <w:rsid w:val="00B368BD"/>
    <w:rsid w:val="00B37745"/>
    <w:rsid w:val="00B37AC2"/>
    <w:rsid w:val="00B37B53"/>
    <w:rsid w:val="00B37ECE"/>
    <w:rsid w:val="00B4080D"/>
    <w:rsid w:val="00B40A95"/>
    <w:rsid w:val="00B40D48"/>
    <w:rsid w:val="00B4103E"/>
    <w:rsid w:val="00B416C8"/>
    <w:rsid w:val="00B419F4"/>
    <w:rsid w:val="00B41C80"/>
    <w:rsid w:val="00B42839"/>
    <w:rsid w:val="00B4310E"/>
    <w:rsid w:val="00B4343E"/>
    <w:rsid w:val="00B43755"/>
    <w:rsid w:val="00B437BD"/>
    <w:rsid w:val="00B4391F"/>
    <w:rsid w:val="00B439DE"/>
    <w:rsid w:val="00B43B5B"/>
    <w:rsid w:val="00B43CD8"/>
    <w:rsid w:val="00B43D4D"/>
    <w:rsid w:val="00B43D7E"/>
    <w:rsid w:val="00B440C4"/>
    <w:rsid w:val="00B44262"/>
    <w:rsid w:val="00B445CA"/>
    <w:rsid w:val="00B4509E"/>
    <w:rsid w:val="00B45577"/>
    <w:rsid w:val="00B457F3"/>
    <w:rsid w:val="00B45E78"/>
    <w:rsid w:val="00B460AA"/>
    <w:rsid w:val="00B46311"/>
    <w:rsid w:val="00B46856"/>
    <w:rsid w:val="00B4730B"/>
    <w:rsid w:val="00B478BD"/>
    <w:rsid w:val="00B47BA5"/>
    <w:rsid w:val="00B47BB9"/>
    <w:rsid w:val="00B50F93"/>
    <w:rsid w:val="00B51EE5"/>
    <w:rsid w:val="00B52087"/>
    <w:rsid w:val="00B5209A"/>
    <w:rsid w:val="00B520A6"/>
    <w:rsid w:val="00B525BB"/>
    <w:rsid w:val="00B52737"/>
    <w:rsid w:val="00B52C3C"/>
    <w:rsid w:val="00B53097"/>
    <w:rsid w:val="00B537E6"/>
    <w:rsid w:val="00B53975"/>
    <w:rsid w:val="00B539A5"/>
    <w:rsid w:val="00B53A9B"/>
    <w:rsid w:val="00B53B1A"/>
    <w:rsid w:val="00B53B42"/>
    <w:rsid w:val="00B53EC1"/>
    <w:rsid w:val="00B541E7"/>
    <w:rsid w:val="00B54285"/>
    <w:rsid w:val="00B54A7D"/>
    <w:rsid w:val="00B55391"/>
    <w:rsid w:val="00B55AD4"/>
    <w:rsid w:val="00B55B59"/>
    <w:rsid w:val="00B562AC"/>
    <w:rsid w:val="00B56483"/>
    <w:rsid w:val="00B566E1"/>
    <w:rsid w:val="00B56A71"/>
    <w:rsid w:val="00B577C0"/>
    <w:rsid w:val="00B57B2E"/>
    <w:rsid w:val="00B57F5D"/>
    <w:rsid w:val="00B60973"/>
    <w:rsid w:val="00B613D1"/>
    <w:rsid w:val="00B61798"/>
    <w:rsid w:val="00B620E2"/>
    <w:rsid w:val="00B62187"/>
    <w:rsid w:val="00B6221A"/>
    <w:rsid w:val="00B62568"/>
    <w:rsid w:val="00B625E1"/>
    <w:rsid w:val="00B626D4"/>
    <w:rsid w:val="00B62907"/>
    <w:rsid w:val="00B62937"/>
    <w:rsid w:val="00B62FEA"/>
    <w:rsid w:val="00B63A7D"/>
    <w:rsid w:val="00B63C26"/>
    <w:rsid w:val="00B6402C"/>
    <w:rsid w:val="00B6411F"/>
    <w:rsid w:val="00B64B1B"/>
    <w:rsid w:val="00B64C27"/>
    <w:rsid w:val="00B65433"/>
    <w:rsid w:val="00B654DD"/>
    <w:rsid w:val="00B65DA6"/>
    <w:rsid w:val="00B65DCB"/>
    <w:rsid w:val="00B65E64"/>
    <w:rsid w:val="00B66EDF"/>
    <w:rsid w:val="00B70122"/>
    <w:rsid w:val="00B70472"/>
    <w:rsid w:val="00B70698"/>
    <w:rsid w:val="00B70A6E"/>
    <w:rsid w:val="00B71611"/>
    <w:rsid w:val="00B71E6C"/>
    <w:rsid w:val="00B727DE"/>
    <w:rsid w:val="00B727EC"/>
    <w:rsid w:val="00B72A4F"/>
    <w:rsid w:val="00B72E40"/>
    <w:rsid w:val="00B733D8"/>
    <w:rsid w:val="00B739B0"/>
    <w:rsid w:val="00B73E11"/>
    <w:rsid w:val="00B73E9C"/>
    <w:rsid w:val="00B7441B"/>
    <w:rsid w:val="00B748DE"/>
    <w:rsid w:val="00B74D7A"/>
    <w:rsid w:val="00B75B35"/>
    <w:rsid w:val="00B75D37"/>
    <w:rsid w:val="00B75F02"/>
    <w:rsid w:val="00B75F5F"/>
    <w:rsid w:val="00B76B7D"/>
    <w:rsid w:val="00B7704E"/>
    <w:rsid w:val="00B77131"/>
    <w:rsid w:val="00B7771B"/>
    <w:rsid w:val="00B77979"/>
    <w:rsid w:val="00B77A52"/>
    <w:rsid w:val="00B802E8"/>
    <w:rsid w:val="00B80CBD"/>
    <w:rsid w:val="00B8126B"/>
    <w:rsid w:val="00B812D1"/>
    <w:rsid w:val="00B81389"/>
    <w:rsid w:val="00B81B0E"/>
    <w:rsid w:val="00B81FFD"/>
    <w:rsid w:val="00B8223F"/>
    <w:rsid w:val="00B824E8"/>
    <w:rsid w:val="00B82697"/>
    <w:rsid w:val="00B82BB8"/>
    <w:rsid w:val="00B831DE"/>
    <w:rsid w:val="00B83B8B"/>
    <w:rsid w:val="00B84F67"/>
    <w:rsid w:val="00B84F72"/>
    <w:rsid w:val="00B85A48"/>
    <w:rsid w:val="00B86074"/>
    <w:rsid w:val="00B86114"/>
    <w:rsid w:val="00B86D93"/>
    <w:rsid w:val="00B872EF"/>
    <w:rsid w:val="00B87818"/>
    <w:rsid w:val="00B87C14"/>
    <w:rsid w:val="00B87C6B"/>
    <w:rsid w:val="00B87CA0"/>
    <w:rsid w:val="00B87E6E"/>
    <w:rsid w:val="00B90885"/>
    <w:rsid w:val="00B90982"/>
    <w:rsid w:val="00B90FC0"/>
    <w:rsid w:val="00B9190B"/>
    <w:rsid w:val="00B9219D"/>
    <w:rsid w:val="00B92D0B"/>
    <w:rsid w:val="00B92D93"/>
    <w:rsid w:val="00B930DC"/>
    <w:rsid w:val="00B931C9"/>
    <w:rsid w:val="00B934CD"/>
    <w:rsid w:val="00B936C0"/>
    <w:rsid w:val="00B939E0"/>
    <w:rsid w:val="00B948D2"/>
    <w:rsid w:val="00B952A0"/>
    <w:rsid w:val="00B956B5"/>
    <w:rsid w:val="00B957E2"/>
    <w:rsid w:val="00B9595B"/>
    <w:rsid w:val="00B95D12"/>
    <w:rsid w:val="00B96727"/>
    <w:rsid w:val="00B9737F"/>
    <w:rsid w:val="00B97A22"/>
    <w:rsid w:val="00B97D41"/>
    <w:rsid w:val="00BA04D1"/>
    <w:rsid w:val="00BA061D"/>
    <w:rsid w:val="00BA085D"/>
    <w:rsid w:val="00BA0F15"/>
    <w:rsid w:val="00BA1AD6"/>
    <w:rsid w:val="00BA20E2"/>
    <w:rsid w:val="00BA2AAB"/>
    <w:rsid w:val="00BA2E55"/>
    <w:rsid w:val="00BA2EFB"/>
    <w:rsid w:val="00BA382C"/>
    <w:rsid w:val="00BA43DA"/>
    <w:rsid w:val="00BA491E"/>
    <w:rsid w:val="00BA4D69"/>
    <w:rsid w:val="00BA4E3C"/>
    <w:rsid w:val="00BA5021"/>
    <w:rsid w:val="00BA50B0"/>
    <w:rsid w:val="00BA5546"/>
    <w:rsid w:val="00BA5AFA"/>
    <w:rsid w:val="00BA63AD"/>
    <w:rsid w:val="00BA6F97"/>
    <w:rsid w:val="00BA6FBD"/>
    <w:rsid w:val="00BA746A"/>
    <w:rsid w:val="00BA768C"/>
    <w:rsid w:val="00BA7A86"/>
    <w:rsid w:val="00BA7A87"/>
    <w:rsid w:val="00BA7D54"/>
    <w:rsid w:val="00BB0DA3"/>
    <w:rsid w:val="00BB0FEF"/>
    <w:rsid w:val="00BB1304"/>
    <w:rsid w:val="00BB1BC1"/>
    <w:rsid w:val="00BB23FC"/>
    <w:rsid w:val="00BB24E4"/>
    <w:rsid w:val="00BB2795"/>
    <w:rsid w:val="00BB27EF"/>
    <w:rsid w:val="00BB2A40"/>
    <w:rsid w:val="00BB3256"/>
    <w:rsid w:val="00BB404A"/>
    <w:rsid w:val="00BB4142"/>
    <w:rsid w:val="00BB4592"/>
    <w:rsid w:val="00BB5A0F"/>
    <w:rsid w:val="00BB5FA7"/>
    <w:rsid w:val="00BB60B4"/>
    <w:rsid w:val="00BB6421"/>
    <w:rsid w:val="00BB643A"/>
    <w:rsid w:val="00BB6528"/>
    <w:rsid w:val="00BB6C9B"/>
    <w:rsid w:val="00BB6E7E"/>
    <w:rsid w:val="00BB749E"/>
    <w:rsid w:val="00BB76E8"/>
    <w:rsid w:val="00BB7799"/>
    <w:rsid w:val="00BB7876"/>
    <w:rsid w:val="00BC0214"/>
    <w:rsid w:val="00BC15FC"/>
    <w:rsid w:val="00BC163E"/>
    <w:rsid w:val="00BC192C"/>
    <w:rsid w:val="00BC1B29"/>
    <w:rsid w:val="00BC22E3"/>
    <w:rsid w:val="00BC2383"/>
    <w:rsid w:val="00BC3369"/>
    <w:rsid w:val="00BC35B0"/>
    <w:rsid w:val="00BC36BA"/>
    <w:rsid w:val="00BC36BD"/>
    <w:rsid w:val="00BC37D8"/>
    <w:rsid w:val="00BC4267"/>
    <w:rsid w:val="00BC4982"/>
    <w:rsid w:val="00BC57CE"/>
    <w:rsid w:val="00BC5B4F"/>
    <w:rsid w:val="00BC5C3E"/>
    <w:rsid w:val="00BC5CB1"/>
    <w:rsid w:val="00BC5D90"/>
    <w:rsid w:val="00BC6000"/>
    <w:rsid w:val="00BC6084"/>
    <w:rsid w:val="00BC61D3"/>
    <w:rsid w:val="00BC692B"/>
    <w:rsid w:val="00BC6986"/>
    <w:rsid w:val="00BC6C36"/>
    <w:rsid w:val="00BC7535"/>
    <w:rsid w:val="00BC78E4"/>
    <w:rsid w:val="00BC7BE2"/>
    <w:rsid w:val="00BC7F0E"/>
    <w:rsid w:val="00BD0DDC"/>
    <w:rsid w:val="00BD1062"/>
    <w:rsid w:val="00BD188F"/>
    <w:rsid w:val="00BD2047"/>
    <w:rsid w:val="00BD253D"/>
    <w:rsid w:val="00BD2736"/>
    <w:rsid w:val="00BD27D9"/>
    <w:rsid w:val="00BD2E88"/>
    <w:rsid w:val="00BD3063"/>
    <w:rsid w:val="00BD3A9B"/>
    <w:rsid w:val="00BD3EBA"/>
    <w:rsid w:val="00BD4252"/>
    <w:rsid w:val="00BD49C0"/>
    <w:rsid w:val="00BD4AC1"/>
    <w:rsid w:val="00BD5224"/>
    <w:rsid w:val="00BD6FAC"/>
    <w:rsid w:val="00BD71BB"/>
    <w:rsid w:val="00BD7312"/>
    <w:rsid w:val="00BD7377"/>
    <w:rsid w:val="00BD791E"/>
    <w:rsid w:val="00BD7CDB"/>
    <w:rsid w:val="00BE0090"/>
    <w:rsid w:val="00BE00F0"/>
    <w:rsid w:val="00BE0100"/>
    <w:rsid w:val="00BE011D"/>
    <w:rsid w:val="00BE01A8"/>
    <w:rsid w:val="00BE0855"/>
    <w:rsid w:val="00BE0A7E"/>
    <w:rsid w:val="00BE0EDB"/>
    <w:rsid w:val="00BE17E5"/>
    <w:rsid w:val="00BE1A6D"/>
    <w:rsid w:val="00BE221A"/>
    <w:rsid w:val="00BE30C7"/>
    <w:rsid w:val="00BE332D"/>
    <w:rsid w:val="00BE3B94"/>
    <w:rsid w:val="00BE4546"/>
    <w:rsid w:val="00BE48C4"/>
    <w:rsid w:val="00BE49F4"/>
    <w:rsid w:val="00BE4CAF"/>
    <w:rsid w:val="00BE4DEF"/>
    <w:rsid w:val="00BE55B9"/>
    <w:rsid w:val="00BE58E2"/>
    <w:rsid w:val="00BE69AA"/>
    <w:rsid w:val="00BE6A4B"/>
    <w:rsid w:val="00BE7203"/>
    <w:rsid w:val="00BE78F3"/>
    <w:rsid w:val="00BE7980"/>
    <w:rsid w:val="00BE7AB0"/>
    <w:rsid w:val="00BE7E0F"/>
    <w:rsid w:val="00BF0013"/>
    <w:rsid w:val="00BF01AD"/>
    <w:rsid w:val="00BF0253"/>
    <w:rsid w:val="00BF05B0"/>
    <w:rsid w:val="00BF065F"/>
    <w:rsid w:val="00BF1CE5"/>
    <w:rsid w:val="00BF1DD4"/>
    <w:rsid w:val="00BF22CF"/>
    <w:rsid w:val="00BF28A2"/>
    <w:rsid w:val="00BF32C3"/>
    <w:rsid w:val="00BF3846"/>
    <w:rsid w:val="00BF52DA"/>
    <w:rsid w:val="00BF538B"/>
    <w:rsid w:val="00BF5519"/>
    <w:rsid w:val="00BF5864"/>
    <w:rsid w:val="00BF5B12"/>
    <w:rsid w:val="00BF5FE5"/>
    <w:rsid w:val="00BF628A"/>
    <w:rsid w:val="00BF6504"/>
    <w:rsid w:val="00BF67DB"/>
    <w:rsid w:val="00BF6EA9"/>
    <w:rsid w:val="00BF70CF"/>
    <w:rsid w:val="00BF7763"/>
    <w:rsid w:val="00BF79CE"/>
    <w:rsid w:val="00BF7C6D"/>
    <w:rsid w:val="00BF7FF9"/>
    <w:rsid w:val="00C004C4"/>
    <w:rsid w:val="00C007E6"/>
    <w:rsid w:val="00C009AA"/>
    <w:rsid w:val="00C00D24"/>
    <w:rsid w:val="00C014D0"/>
    <w:rsid w:val="00C01D8B"/>
    <w:rsid w:val="00C0264C"/>
    <w:rsid w:val="00C0266A"/>
    <w:rsid w:val="00C03585"/>
    <w:rsid w:val="00C03617"/>
    <w:rsid w:val="00C03677"/>
    <w:rsid w:val="00C036F5"/>
    <w:rsid w:val="00C03790"/>
    <w:rsid w:val="00C04345"/>
    <w:rsid w:val="00C04914"/>
    <w:rsid w:val="00C0497A"/>
    <w:rsid w:val="00C04C52"/>
    <w:rsid w:val="00C04C6F"/>
    <w:rsid w:val="00C0509C"/>
    <w:rsid w:val="00C059A7"/>
    <w:rsid w:val="00C05BF5"/>
    <w:rsid w:val="00C060D3"/>
    <w:rsid w:val="00C06250"/>
    <w:rsid w:val="00C06347"/>
    <w:rsid w:val="00C0645E"/>
    <w:rsid w:val="00C06ED2"/>
    <w:rsid w:val="00C070D8"/>
    <w:rsid w:val="00C071CE"/>
    <w:rsid w:val="00C07DC1"/>
    <w:rsid w:val="00C1005A"/>
    <w:rsid w:val="00C10300"/>
    <w:rsid w:val="00C103A7"/>
    <w:rsid w:val="00C104F8"/>
    <w:rsid w:val="00C1118C"/>
    <w:rsid w:val="00C11C9D"/>
    <w:rsid w:val="00C12394"/>
    <w:rsid w:val="00C1347B"/>
    <w:rsid w:val="00C13BF9"/>
    <w:rsid w:val="00C148CD"/>
    <w:rsid w:val="00C14E4C"/>
    <w:rsid w:val="00C15039"/>
    <w:rsid w:val="00C1587D"/>
    <w:rsid w:val="00C1588C"/>
    <w:rsid w:val="00C158A8"/>
    <w:rsid w:val="00C15B17"/>
    <w:rsid w:val="00C16266"/>
    <w:rsid w:val="00C166C4"/>
    <w:rsid w:val="00C1681A"/>
    <w:rsid w:val="00C16D63"/>
    <w:rsid w:val="00C16E48"/>
    <w:rsid w:val="00C201EE"/>
    <w:rsid w:val="00C20B57"/>
    <w:rsid w:val="00C22184"/>
    <w:rsid w:val="00C22AF0"/>
    <w:rsid w:val="00C22DB0"/>
    <w:rsid w:val="00C233DD"/>
    <w:rsid w:val="00C23A33"/>
    <w:rsid w:val="00C23E14"/>
    <w:rsid w:val="00C240D7"/>
    <w:rsid w:val="00C244C9"/>
    <w:rsid w:val="00C2534F"/>
    <w:rsid w:val="00C25479"/>
    <w:rsid w:val="00C258B1"/>
    <w:rsid w:val="00C25F40"/>
    <w:rsid w:val="00C26FFA"/>
    <w:rsid w:val="00C27648"/>
    <w:rsid w:val="00C27CB7"/>
    <w:rsid w:val="00C304B1"/>
    <w:rsid w:val="00C307C6"/>
    <w:rsid w:val="00C313B0"/>
    <w:rsid w:val="00C31793"/>
    <w:rsid w:val="00C31D8A"/>
    <w:rsid w:val="00C31E54"/>
    <w:rsid w:val="00C31FF6"/>
    <w:rsid w:val="00C32657"/>
    <w:rsid w:val="00C32687"/>
    <w:rsid w:val="00C326F7"/>
    <w:rsid w:val="00C33195"/>
    <w:rsid w:val="00C3322A"/>
    <w:rsid w:val="00C3337C"/>
    <w:rsid w:val="00C3356D"/>
    <w:rsid w:val="00C33C39"/>
    <w:rsid w:val="00C34344"/>
    <w:rsid w:val="00C347F6"/>
    <w:rsid w:val="00C3531C"/>
    <w:rsid w:val="00C35449"/>
    <w:rsid w:val="00C358C0"/>
    <w:rsid w:val="00C3595F"/>
    <w:rsid w:val="00C35A53"/>
    <w:rsid w:val="00C35AE8"/>
    <w:rsid w:val="00C36761"/>
    <w:rsid w:val="00C36D7F"/>
    <w:rsid w:val="00C37071"/>
    <w:rsid w:val="00C37254"/>
    <w:rsid w:val="00C37394"/>
    <w:rsid w:val="00C37C38"/>
    <w:rsid w:val="00C40378"/>
    <w:rsid w:val="00C41294"/>
    <w:rsid w:val="00C41820"/>
    <w:rsid w:val="00C41B31"/>
    <w:rsid w:val="00C41F7D"/>
    <w:rsid w:val="00C4240A"/>
    <w:rsid w:val="00C42C99"/>
    <w:rsid w:val="00C43E60"/>
    <w:rsid w:val="00C443CA"/>
    <w:rsid w:val="00C44522"/>
    <w:rsid w:val="00C44C33"/>
    <w:rsid w:val="00C44D0F"/>
    <w:rsid w:val="00C45121"/>
    <w:rsid w:val="00C45578"/>
    <w:rsid w:val="00C45813"/>
    <w:rsid w:val="00C4675D"/>
    <w:rsid w:val="00C46B4C"/>
    <w:rsid w:val="00C4795A"/>
    <w:rsid w:val="00C47B60"/>
    <w:rsid w:val="00C50391"/>
    <w:rsid w:val="00C517C5"/>
    <w:rsid w:val="00C51A0F"/>
    <w:rsid w:val="00C51C6A"/>
    <w:rsid w:val="00C52031"/>
    <w:rsid w:val="00C52599"/>
    <w:rsid w:val="00C52742"/>
    <w:rsid w:val="00C52BA5"/>
    <w:rsid w:val="00C534F2"/>
    <w:rsid w:val="00C53855"/>
    <w:rsid w:val="00C53975"/>
    <w:rsid w:val="00C53F15"/>
    <w:rsid w:val="00C54117"/>
    <w:rsid w:val="00C54F03"/>
    <w:rsid w:val="00C5580E"/>
    <w:rsid w:val="00C55E47"/>
    <w:rsid w:val="00C5669B"/>
    <w:rsid w:val="00C5695D"/>
    <w:rsid w:val="00C56B45"/>
    <w:rsid w:val="00C56C35"/>
    <w:rsid w:val="00C56DCA"/>
    <w:rsid w:val="00C57216"/>
    <w:rsid w:val="00C57DF6"/>
    <w:rsid w:val="00C57F0B"/>
    <w:rsid w:val="00C57FB3"/>
    <w:rsid w:val="00C6016B"/>
    <w:rsid w:val="00C608C7"/>
    <w:rsid w:val="00C60AF3"/>
    <w:rsid w:val="00C60AFD"/>
    <w:rsid w:val="00C61162"/>
    <w:rsid w:val="00C6147A"/>
    <w:rsid w:val="00C6177A"/>
    <w:rsid w:val="00C6193C"/>
    <w:rsid w:val="00C62017"/>
    <w:rsid w:val="00C620F0"/>
    <w:rsid w:val="00C6211E"/>
    <w:rsid w:val="00C624CC"/>
    <w:rsid w:val="00C6263F"/>
    <w:rsid w:val="00C62CAE"/>
    <w:rsid w:val="00C63118"/>
    <w:rsid w:val="00C636B2"/>
    <w:rsid w:val="00C63B00"/>
    <w:rsid w:val="00C64215"/>
    <w:rsid w:val="00C645BB"/>
    <w:rsid w:val="00C64DBE"/>
    <w:rsid w:val="00C64E75"/>
    <w:rsid w:val="00C66331"/>
    <w:rsid w:val="00C66670"/>
    <w:rsid w:val="00C66F0E"/>
    <w:rsid w:val="00C6742D"/>
    <w:rsid w:val="00C67E4B"/>
    <w:rsid w:val="00C7017E"/>
    <w:rsid w:val="00C70616"/>
    <w:rsid w:val="00C70992"/>
    <w:rsid w:val="00C70C20"/>
    <w:rsid w:val="00C70D38"/>
    <w:rsid w:val="00C71427"/>
    <w:rsid w:val="00C71BF6"/>
    <w:rsid w:val="00C71EFD"/>
    <w:rsid w:val="00C72212"/>
    <w:rsid w:val="00C72664"/>
    <w:rsid w:val="00C726C4"/>
    <w:rsid w:val="00C728C6"/>
    <w:rsid w:val="00C72AF0"/>
    <w:rsid w:val="00C7343B"/>
    <w:rsid w:val="00C7355B"/>
    <w:rsid w:val="00C73928"/>
    <w:rsid w:val="00C73B9A"/>
    <w:rsid w:val="00C73C81"/>
    <w:rsid w:val="00C73EB8"/>
    <w:rsid w:val="00C73F7C"/>
    <w:rsid w:val="00C742A6"/>
    <w:rsid w:val="00C74423"/>
    <w:rsid w:val="00C744D0"/>
    <w:rsid w:val="00C74D6A"/>
    <w:rsid w:val="00C7551D"/>
    <w:rsid w:val="00C7613B"/>
    <w:rsid w:val="00C7642B"/>
    <w:rsid w:val="00C76D46"/>
    <w:rsid w:val="00C76DD1"/>
    <w:rsid w:val="00C775B6"/>
    <w:rsid w:val="00C778DE"/>
    <w:rsid w:val="00C77E53"/>
    <w:rsid w:val="00C8081F"/>
    <w:rsid w:val="00C80D3A"/>
    <w:rsid w:val="00C80F06"/>
    <w:rsid w:val="00C81CA3"/>
    <w:rsid w:val="00C81FA4"/>
    <w:rsid w:val="00C8212B"/>
    <w:rsid w:val="00C82372"/>
    <w:rsid w:val="00C826D2"/>
    <w:rsid w:val="00C8275A"/>
    <w:rsid w:val="00C828AE"/>
    <w:rsid w:val="00C82BA5"/>
    <w:rsid w:val="00C82E16"/>
    <w:rsid w:val="00C82FD1"/>
    <w:rsid w:val="00C836CB"/>
    <w:rsid w:val="00C83EDE"/>
    <w:rsid w:val="00C84286"/>
    <w:rsid w:val="00C84491"/>
    <w:rsid w:val="00C844BA"/>
    <w:rsid w:val="00C8483C"/>
    <w:rsid w:val="00C84A8A"/>
    <w:rsid w:val="00C85199"/>
    <w:rsid w:val="00C8525A"/>
    <w:rsid w:val="00C85545"/>
    <w:rsid w:val="00C858D3"/>
    <w:rsid w:val="00C85930"/>
    <w:rsid w:val="00C85CD8"/>
    <w:rsid w:val="00C8642C"/>
    <w:rsid w:val="00C86C47"/>
    <w:rsid w:val="00C873DA"/>
    <w:rsid w:val="00C87AB9"/>
    <w:rsid w:val="00C90917"/>
    <w:rsid w:val="00C90B14"/>
    <w:rsid w:val="00C91376"/>
    <w:rsid w:val="00C915A3"/>
    <w:rsid w:val="00C915CB"/>
    <w:rsid w:val="00C918D0"/>
    <w:rsid w:val="00C91CE3"/>
    <w:rsid w:val="00C91D60"/>
    <w:rsid w:val="00C91F9E"/>
    <w:rsid w:val="00C922F9"/>
    <w:rsid w:val="00C9287B"/>
    <w:rsid w:val="00C92CE0"/>
    <w:rsid w:val="00C932A4"/>
    <w:rsid w:val="00C932DA"/>
    <w:rsid w:val="00C934DE"/>
    <w:rsid w:val="00C9387F"/>
    <w:rsid w:val="00C93D21"/>
    <w:rsid w:val="00C93E33"/>
    <w:rsid w:val="00C94501"/>
    <w:rsid w:val="00C94863"/>
    <w:rsid w:val="00C94B3C"/>
    <w:rsid w:val="00C9552B"/>
    <w:rsid w:val="00C9583E"/>
    <w:rsid w:val="00C95C69"/>
    <w:rsid w:val="00C95F3E"/>
    <w:rsid w:val="00C96216"/>
    <w:rsid w:val="00C96ABD"/>
    <w:rsid w:val="00C97808"/>
    <w:rsid w:val="00C97C49"/>
    <w:rsid w:val="00C97C9E"/>
    <w:rsid w:val="00C97DA0"/>
    <w:rsid w:val="00C97DB4"/>
    <w:rsid w:val="00CA0481"/>
    <w:rsid w:val="00CA0B7B"/>
    <w:rsid w:val="00CA0C51"/>
    <w:rsid w:val="00CA0F08"/>
    <w:rsid w:val="00CA0F2A"/>
    <w:rsid w:val="00CA155E"/>
    <w:rsid w:val="00CA1AD7"/>
    <w:rsid w:val="00CA2423"/>
    <w:rsid w:val="00CA2BBC"/>
    <w:rsid w:val="00CA2BDE"/>
    <w:rsid w:val="00CA2D07"/>
    <w:rsid w:val="00CA2D47"/>
    <w:rsid w:val="00CA2FB7"/>
    <w:rsid w:val="00CA4797"/>
    <w:rsid w:val="00CA481B"/>
    <w:rsid w:val="00CA4836"/>
    <w:rsid w:val="00CA4D7B"/>
    <w:rsid w:val="00CA4F9C"/>
    <w:rsid w:val="00CA54B9"/>
    <w:rsid w:val="00CA608C"/>
    <w:rsid w:val="00CA659E"/>
    <w:rsid w:val="00CA65CC"/>
    <w:rsid w:val="00CA6805"/>
    <w:rsid w:val="00CA68FC"/>
    <w:rsid w:val="00CA69DD"/>
    <w:rsid w:val="00CA78D7"/>
    <w:rsid w:val="00CA7DB3"/>
    <w:rsid w:val="00CA7E20"/>
    <w:rsid w:val="00CB008E"/>
    <w:rsid w:val="00CB01DA"/>
    <w:rsid w:val="00CB0328"/>
    <w:rsid w:val="00CB0413"/>
    <w:rsid w:val="00CB0479"/>
    <w:rsid w:val="00CB054F"/>
    <w:rsid w:val="00CB12D0"/>
    <w:rsid w:val="00CB14D4"/>
    <w:rsid w:val="00CB1AE3"/>
    <w:rsid w:val="00CB1F37"/>
    <w:rsid w:val="00CB20D2"/>
    <w:rsid w:val="00CB27FF"/>
    <w:rsid w:val="00CB2BAD"/>
    <w:rsid w:val="00CB43B8"/>
    <w:rsid w:val="00CB46B0"/>
    <w:rsid w:val="00CB4D79"/>
    <w:rsid w:val="00CB558A"/>
    <w:rsid w:val="00CB5A60"/>
    <w:rsid w:val="00CB6892"/>
    <w:rsid w:val="00CB6BC9"/>
    <w:rsid w:val="00CB6BD7"/>
    <w:rsid w:val="00CB7017"/>
    <w:rsid w:val="00CB72FB"/>
    <w:rsid w:val="00CB79DB"/>
    <w:rsid w:val="00CB7BFA"/>
    <w:rsid w:val="00CB7DE5"/>
    <w:rsid w:val="00CC0CA0"/>
    <w:rsid w:val="00CC13F3"/>
    <w:rsid w:val="00CC1460"/>
    <w:rsid w:val="00CC1908"/>
    <w:rsid w:val="00CC1BEA"/>
    <w:rsid w:val="00CC21E1"/>
    <w:rsid w:val="00CC21E5"/>
    <w:rsid w:val="00CC2214"/>
    <w:rsid w:val="00CC2345"/>
    <w:rsid w:val="00CC2355"/>
    <w:rsid w:val="00CC2475"/>
    <w:rsid w:val="00CC2C2C"/>
    <w:rsid w:val="00CC362C"/>
    <w:rsid w:val="00CC39B7"/>
    <w:rsid w:val="00CC4463"/>
    <w:rsid w:val="00CC4B4E"/>
    <w:rsid w:val="00CC4DBD"/>
    <w:rsid w:val="00CC503B"/>
    <w:rsid w:val="00CC5055"/>
    <w:rsid w:val="00CC51C8"/>
    <w:rsid w:val="00CC53EE"/>
    <w:rsid w:val="00CC58C2"/>
    <w:rsid w:val="00CC6016"/>
    <w:rsid w:val="00CC6617"/>
    <w:rsid w:val="00CC6EBB"/>
    <w:rsid w:val="00CC74D8"/>
    <w:rsid w:val="00CC77B1"/>
    <w:rsid w:val="00CC7B90"/>
    <w:rsid w:val="00CC7D0A"/>
    <w:rsid w:val="00CD000E"/>
    <w:rsid w:val="00CD062F"/>
    <w:rsid w:val="00CD083C"/>
    <w:rsid w:val="00CD0874"/>
    <w:rsid w:val="00CD101C"/>
    <w:rsid w:val="00CD1040"/>
    <w:rsid w:val="00CD2038"/>
    <w:rsid w:val="00CD229E"/>
    <w:rsid w:val="00CD2393"/>
    <w:rsid w:val="00CD3770"/>
    <w:rsid w:val="00CD3F38"/>
    <w:rsid w:val="00CD4009"/>
    <w:rsid w:val="00CD4E1C"/>
    <w:rsid w:val="00CD52A3"/>
    <w:rsid w:val="00CD53BB"/>
    <w:rsid w:val="00CD54C3"/>
    <w:rsid w:val="00CD5975"/>
    <w:rsid w:val="00CD5FBD"/>
    <w:rsid w:val="00CD61B2"/>
    <w:rsid w:val="00CD6571"/>
    <w:rsid w:val="00CD6FEA"/>
    <w:rsid w:val="00CD7398"/>
    <w:rsid w:val="00CD78F3"/>
    <w:rsid w:val="00CD78F8"/>
    <w:rsid w:val="00CD7932"/>
    <w:rsid w:val="00CD7F09"/>
    <w:rsid w:val="00CE0650"/>
    <w:rsid w:val="00CE091F"/>
    <w:rsid w:val="00CE0A90"/>
    <w:rsid w:val="00CE0C06"/>
    <w:rsid w:val="00CE0E75"/>
    <w:rsid w:val="00CE0FEC"/>
    <w:rsid w:val="00CE17F6"/>
    <w:rsid w:val="00CE19D8"/>
    <w:rsid w:val="00CE1DDA"/>
    <w:rsid w:val="00CE1EAF"/>
    <w:rsid w:val="00CE2227"/>
    <w:rsid w:val="00CE239A"/>
    <w:rsid w:val="00CE27A5"/>
    <w:rsid w:val="00CE2978"/>
    <w:rsid w:val="00CE2E29"/>
    <w:rsid w:val="00CE346C"/>
    <w:rsid w:val="00CE35CA"/>
    <w:rsid w:val="00CE3A4E"/>
    <w:rsid w:val="00CE3C86"/>
    <w:rsid w:val="00CE46A2"/>
    <w:rsid w:val="00CE4732"/>
    <w:rsid w:val="00CE5122"/>
    <w:rsid w:val="00CE596B"/>
    <w:rsid w:val="00CE67A1"/>
    <w:rsid w:val="00CE68B7"/>
    <w:rsid w:val="00CE6D06"/>
    <w:rsid w:val="00CE7AAF"/>
    <w:rsid w:val="00CE7CA6"/>
    <w:rsid w:val="00CE7CFB"/>
    <w:rsid w:val="00CE7E15"/>
    <w:rsid w:val="00CE7F02"/>
    <w:rsid w:val="00CF04E3"/>
    <w:rsid w:val="00CF05AB"/>
    <w:rsid w:val="00CF100C"/>
    <w:rsid w:val="00CF144F"/>
    <w:rsid w:val="00CF16BC"/>
    <w:rsid w:val="00CF1882"/>
    <w:rsid w:val="00CF191F"/>
    <w:rsid w:val="00CF1A3A"/>
    <w:rsid w:val="00CF1A40"/>
    <w:rsid w:val="00CF1FC7"/>
    <w:rsid w:val="00CF225A"/>
    <w:rsid w:val="00CF24A5"/>
    <w:rsid w:val="00CF2C7D"/>
    <w:rsid w:val="00CF2FA1"/>
    <w:rsid w:val="00CF31FE"/>
    <w:rsid w:val="00CF35B1"/>
    <w:rsid w:val="00CF48F1"/>
    <w:rsid w:val="00CF59C7"/>
    <w:rsid w:val="00CF5F98"/>
    <w:rsid w:val="00CF6262"/>
    <w:rsid w:val="00CF65FA"/>
    <w:rsid w:val="00CF69A6"/>
    <w:rsid w:val="00CF7C16"/>
    <w:rsid w:val="00D0024E"/>
    <w:rsid w:val="00D002C3"/>
    <w:rsid w:val="00D0192E"/>
    <w:rsid w:val="00D02413"/>
    <w:rsid w:val="00D0241F"/>
    <w:rsid w:val="00D02457"/>
    <w:rsid w:val="00D024E0"/>
    <w:rsid w:val="00D0305A"/>
    <w:rsid w:val="00D03216"/>
    <w:rsid w:val="00D0363B"/>
    <w:rsid w:val="00D040F5"/>
    <w:rsid w:val="00D04385"/>
    <w:rsid w:val="00D045A9"/>
    <w:rsid w:val="00D04690"/>
    <w:rsid w:val="00D04EAE"/>
    <w:rsid w:val="00D05902"/>
    <w:rsid w:val="00D059E9"/>
    <w:rsid w:val="00D05C06"/>
    <w:rsid w:val="00D05FAC"/>
    <w:rsid w:val="00D0656F"/>
    <w:rsid w:val="00D065C8"/>
    <w:rsid w:val="00D06CF9"/>
    <w:rsid w:val="00D07027"/>
    <w:rsid w:val="00D07669"/>
    <w:rsid w:val="00D07A9D"/>
    <w:rsid w:val="00D07C3C"/>
    <w:rsid w:val="00D07E14"/>
    <w:rsid w:val="00D07E95"/>
    <w:rsid w:val="00D1004D"/>
    <w:rsid w:val="00D10085"/>
    <w:rsid w:val="00D100F7"/>
    <w:rsid w:val="00D10275"/>
    <w:rsid w:val="00D106E4"/>
    <w:rsid w:val="00D109FC"/>
    <w:rsid w:val="00D10AB5"/>
    <w:rsid w:val="00D10D40"/>
    <w:rsid w:val="00D11241"/>
    <w:rsid w:val="00D1145F"/>
    <w:rsid w:val="00D118CB"/>
    <w:rsid w:val="00D121BE"/>
    <w:rsid w:val="00D12B84"/>
    <w:rsid w:val="00D12DE2"/>
    <w:rsid w:val="00D12F6E"/>
    <w:rsid w:val="00D13273"/>
    <w:rsid w:val="00D13545"/>
    <w:rsid w:val="00D1355B"/>
    <w:rsid w:val="00D13B9C"/>
    <w:rsid w:val="00D1479C"/>
    <w:rsid w:val="00D14C47"/>
    <w:rsid w:val="00D1502F"/>
    <w:rsid w:val="00D15F0D"/>
    <w:rsid w:val="00D1607E"/>
    <w:rsid w:val="00D16224"/>
    <w:rsid w:val="00D167A2"/>
    <w:rsid w:val="00D16A5C"/>
    <w:rsid w:val="00D16AAE"/>
    <w:rsid w:val="00D16E24"/>
    <w:rsid w:val="00D16F6D"/>
    <w:rsid w:val="00D173AE"/>
    <w:rsid w:val="00D17411"/>
    <w:rsid w:val="00D17873"/>
    <w:rsid w:val="00D17A3F"/>
    <w:rsid w:val="00D17E4C"/>
    <w:rsid w:val="00D2001D"/>
    <w:rsid w:val="00D2023E"/>
    <w:rsid w:val="00D20850"/>
    <w:rsid w:val="00D22068"/>
    <w:rsid w:val="00D2271E"/>
    <w:rsid w:val="00D22B75"/>
    <w:rsid w:val="00D22BBB"/>
    <w:rsid w:val="00D22D27"/>
    <w:rsid w:val="00D236F8"/>
    <w:rsid w:val="00D23BF1"/>
    <w:rsid w:val="00D23C2D"/>
    <w:rsid w:val="00D23E77"/>
    <w:rsid w:val="00D2419D"/>
    <w:rsid w:val="00D24311"/>
    <w:rsid w:val="00D24B1F"/>
    <w:rsid w:val="00D24CFF"/>
    <w:rsid w:val="00D2623D"/>
    <w:rsid w:val="00D2730E"/>
    <w:rsid w:val="00D27736"/>
    <w:rsid w:val="00D277BE"/>
    <w:rsid w:val="00D301CF"/>
    <w:rsid w:val="00D30567"/>
    <w:rsid w:val="00D3065D"/>
    <w:rsid w:val="00D30A93"/>
    <w:rsid w:val="00D313B3"/>
    <w:rsid w:val="00D317EE"/>
    <w:rsid w:val="00D31B62"/>
    <w:rsid w:val="00D320C4"/>
    <w:rsid w:val="00D327A1"/>
    <w:rsid w:val="00D340C7"/>
    <w:rsid w:val="00D34107"/>
    <w:rsid w:val="00D34456"/>
    <w:rsid w:val="00D34EA7"/>
    <w:rsid w:val="00D34FF0"/>
    <w:rsid w:val="00D35D7C"/>
    <w:rsid w:val="00D36425"/>
    <w:rsid w:val="00D365DF"/>
    <w:rsid w:val="00D3724D"/>
    <w:rsid w:val="00D406B2"/>
    <w:rsid w:val="00D40973"/>
    <w:rsid w:val="00D41102"/>
    <w:rsid w:val="00D4127A"/>
    <w:rsid w:val="00D4150D"/>
    <w:rsid w:val="00D4157F"/>
    <w:rsid w:val="00D42446"/>
    <w:rsid w:val="00D432A8"/>
    <w:rsid w:val="00D4350C"/>
    <w:rsid w:val="00D4350E"/>
    <w:rsid w:val="00D4370F"/>
    <w:rsid w:val="00D43768"/>
    <w:rsid w:val="00D43A07"/>
    <w:rsid w:val="00D43B09"/>
    <w:rsid w:val="00D43C0F"/>
    <w:rsid w:val="00D44038"/>
    <w:rsid w:val="00D4413D"/>
    <w:rsid w:val="00D44A38"/>
    <w:rsid w:val="00D456CD"/>
    <w:rsid w:val="00D457CA"/>
    <w:rsid w:val="00D4583C"/>
    <w:rsid w:val="00D46658"/>
    <w:rsid w:val="00D468AB"/>
    <w:rsid w:val="00D469BC"/>
    <w:rsid w:val="00D46BA7"/>
    <w:rsid w:val="00D47786"/>
    <w:rsid w:val="00D47AB5"/>
    <w:rsid w:val="00D50203"/>
    <w:rsid w:val="00D50898"/>
    <w:rsid w:val="00D50E81"/>
    <w:rsid w:val="00D519AB"/>
    <w:rsid w:val="00D51A19"/>
    <w:rsid w:val="00D51A38"/>
    <w:rsid w:val="00D524D6"/>
    <w:rsid w:val="00D525DD"/>
    <w:rsid w:val="00D52860"/>
    <w:rsid w:val="00D537EC"/>
    <w:rsid w:val="00D53837"/>
    <w:rsid w:val="00D54923"/>
    <w:rsid w:val="00D5497C"/>
    <w:rsid w:val="00D54BB9"/>
    <w:rsid w:val="00D5515B"/>
    <w:rsid w:val="00D559FA"/>
    <w:rsid w:val="00D55CDA"/>
    <w:rsid w:val="00D55E6D"/>
    <w:rsid w:val="00D56861"/>
    <w:rsid w:val="00D56C5F"/>
    <w:rsid w:val="00D573D1"/>
    <w:rsid w:val="00D5765E"/>
    <w:rsid w:val="00D579B2"/>
    <w:rsid w:val="00D57A20"/>
    <w:rsid w:val="00D57B3C"/>
    <w:rsid w:val="00D6082B"/>
    <w:rsid w:val="00D6111C"/>
    <w:rsid w:val="00D6111E"/>
    <w:rsid w:val="00D6194E"/>
    <w:rsid w:val="00D61C6C"/>
    <w:rsid w:val="00D61D9A"/>
    <w:rsid w:val="00D61EA0"/>
    <w:rsid w:val="00D62A81"/>
    <w:rsid w:val="00D62BF9"/>
    <w:rsid w:val="00D62E0D"/>
    <w:rsid w:val="00D63488"/>
    <w:rsid w:val="00D63B3E"/>
    <w:rsid w:val="00D63C85"/>
    <w:rsid w:val="00D6433D"/>
    <w:rsid w:val="00D6437A"/>
    <w:rsid w:val="00D65142"/>
    <w:rsid w:val="00D65529"/>
    <w:rsid w:val="00D65839"/>
    <w:rsid w:val="00D658B2"/>
    <w:rsid w:val="00D65B1E"/>
    <w:rsid w:val="00D65E15"/>
    <w:rsid w:val="00D6616F"/>
    <w:rsid w:val="00D663C5"/>
    <w:rsid w:val="00D6667D"/>
    <w:rsid w:val="00D66F06"/>
    <w:rsid w:val="00D672B9"/>
    <w:rsid w:val="00D67AB9"/>
    <w:rsid w:val="00D67C08"/>
    <w:rsid w:val="00D706D2"/>
    <w:rsid w:val="00D7082B"/>
    <w:rsid w:val="00D70839"/>
    <w:rsid w:val="00D71661"/>
    <w:rsid w:val="00D71B32"/>
    <w:rsid w:val="00D71C8F"/>
    <w:rsid w:val="00D721CA"/>
    <w:rsid w:val="00D72773"/>
    <w:rsid w:val="00D72838"/>
    <w:rsid w:val="00D7297C"/>
    <w:rsid w:val="00D737E2"/>
    <w:rsid w:val="00D73BF5"/>
    <w:rsid w:val="00D73FE5"/>
    <w:rsid w:val="00D741DC"/>
    <w:rsid w:val="00D746F3"/>
    <w:rsid w:val="00D748CB"/>
    <w:rsid w:val="00D74987"/>
    <w:rsid w:val="00D74997"/>
    <w:rsid w:val="00D74D05"/>
    <w:rsid w:val="00D74E11"/>
    <w:rsid w:val="00D757F4"/>
    <w:rsid w:val="00D75876"/>
    <w:rsid w:val="00D75B2D"/>
    <w:rsid w:val="00D75CD2"/>
    <w:rsid w:val="00D76140"/>
    <w:rsid w:val="00D7648D"/>
    <w:rsid w:val="00D76A09"/>
    <w:rsid w:val="00D770C3"/>
    <w:rsid w:val="00D77825"/>
    <w:rsid w:val="00D77A4F"/>
    <w:rsid w:val="00D80B01"/>
    <w:rsid w:val="00D813BD"/>
    <w:rsid w:val="00D814C8"/>
    <w:rsid w:val="00D81692"/>
    <w:rsid w:val="00D81B08"/>
    <w:rsid w:val="00D820CE"/>
    <w:rsid w:val="00D824CA"/>
    <w:rsid w:val="00D82659"/>
    <w:rsid w:val="00D82C18"/>
    <w:rsid w:val="00D831FE"/>
    <w:rsid w:val="00D83599"/>
    <w:rsid w:val="00D835C9"/>
    <w:rsid w:val="00D836AF"/>
    <w:rsid w:val="00D83D92"/>
    <w:rsid w:val="00D84696"/>
    <w:rsid w:val="00D84734"/>
    <w:rsid w:val="00D848A0"/>
    <w:rsid w:val="00D84BB3"/>
    <w:rsid w:val="00D84F56"/>
    <w:rsid w:val="00D853C5"/>
    <w:rsid w:val="00D85EF0"/>
    <w:rsid w:val="00D8604C"/>
    <w:rsid w:val="00D862E6"/>
    <w:rsid w:val="00D86B4F"/>
    <w:rsid w:val="00D87083"/>
    <w:rsid w:val="00D8792A"/>
    <w:rsid w:val="00D87A15"/>
    <w:rsid w:val="00D87E66"/>
    <w:rsid w:val="00D9006A"/>
    <w:rsid w:val="00D9049C"/>
    <w:rsid w:val="00D904AE"/>
    <w:rsid w:val="00D9067C"/>
    <w:rsid w:val="00D90753"/>
    <w:rsid w:val="00D90818"/>
    <w:rsid w:val="00D90918"/>
    <w:rsid w:val="00D90AF7"/>
    <w:rsid w:val="00D91629"/>
    <w:rsid w:val="00D92135"/>
    <w:rsid w:val="00D923EE"/>
    <w:rsid w:val="00D9264C"/>
    <w:rsid w:val="00D930B5"/>
    <w:rsid w:val="00D93103"/>
    <w:rsid w:val="00D9386A"/>
    <w:rsid w:val="00D938BD"/>
    <w:rsid w:val="00D93BC5"/>
    <w:rsid w:val="00D93D01"/>
    <w:rsid w:val="00D93D37"/>
    <w:rsid w:val="00D9405A"/>
    <w:rsid w:val="00D94E00"/>
    <w:rsid w:val="00D9503B"/>
    <w:rsid w:val="00D957D5"/>
    <w:rsid w:val="00D95C8B"/>
    <w:rsid w:val="00D9600D"/>
    <w:rsid w:val="00D96544"/>
    <w:rsid w:val="00D96935"/>
    <w:rsid w:val="00D96BED"/>
    <w:rsid w:val="00D97CC3"/>
    <w:rsid w:val="00DA0380"/>
    <w:rsid w:val="00DA087F"/>
    <w:rsid w:val="00DA08CF"/>
    <w:rsid w:val="00DA0A84"/>
    <w:rsid w:val="00DA0CDF"/>
    <w:rsid w:val="00DA0EFD"/>
    <w:rsid w:val="00DA1288"/>
    <w:rsid w:val="00DA13C4"/>
    <w:rsid w:val="00DA17B0"/>
    <w:rsid w:val="00DA1DBD"/>
    <w:rsid w:val="00DA1DC3"/>
    <w:rsid w:val="00DA219B"/>
    <w:rsid w:val="00DA21CA"/>
    <w:rsid w:val="00DA238B"/>
    <w:rsid w:val="00DA2F10"/>
    <w:rsid w:val="00DA3F19"/>
    <w:rsid w:val="00DA40FF"/>
    <w:rsid w:val="00DA43EA"/>
    <w:rsid w:val="00DA52D9"/>
    <w:rsid w:val="00DA5529"/>
    <w:rsid w:val="00DA5A47"/>
    <w:rsid w:val="00DA5C75"/>
    <w:rsid w:val="00DA6A33"/>
    <w:rsid w:val="00DA6B62"/>
    <w:rsid w:val="00DA6C0A"/>
    <w:rsid w:val="00DA7257"/>
    <w:rsid w:val="00DA7446"/>
    <w:rsid w:val="00DA7583"/>
    <w:rsid w:val="00DA78A1"/>
    <w:rsid w:val="00DB036E"/>
    <w:rsid w:val="00DB0D24"/>
    <w:rsid w:val="00DB169F"/>
    <w:rsid w:val="00DB16DE"/>
    <w:rsid w:val="00DB1ABE"/>
    <w:rsid w:val="00DB1E43"/>
    <w:rsid w:val="00DB2284"/>
    <w:rsid w:val="00DB24F5"/>
    <w:rsid w:val="00DB25BB"/>
    <w:rsid w:val="00DB2603"/>
    <w:rsid w:val="00DB2695"/>
    <w:rsid w:val="00DB2C5A"/>
    <w:rsid w:val="00DB2ECA"/>
    <w:rsid w:val="00DB30FF"/>
    <w:rsid w:val="00DB3387"/>
    <w:rsid w:val="00DB34DC"/>
    <w:rsid w:val="00DB3D8A"/>
    <w:rsid w:val="00DB413A"/>
    <w:rsid w:val="00DB4296"/>
    <w:rsid w:val="00DB4316"/>
    <w:rsid w:val="00DB4B5C"/>
    <w:rsid w:val="00DB5510"/>
    <w:rsid w:val="00DB55E2"/>
    <w:rsid w:val="00DB5611"/>
    <w:rsid w:val="00DB589C"/>
    <w:rsid w:val="00DB58F4"/>
    <w:rsid w:val="00DB5FC2"/>
    <w:rsid w:val="00DB678D"/>
    <w:rsid w:val="00DB6985"/>
    <w:rsid w:val="00DB6F08"/>
    <w:rsid w:val="00DB749A"/>
    <w:rsid w:val="00DB75F8"/>
    <w:rsid w:val="00DB7903"/>
    <w:rsid w:val="00DC0255"/>
    <w:rsid w:val="00DC0284"/>
    <w:rsid w:val="00DC08EC"/>
    <w:rsid w:val="00DC0BE5"/>
    <w:rsid w:val="00DC0C9C"/>
    <w:rsid w:val="00DC0FB3"/>
    <w:rsid w:val="00DC0FD5"/>
    <w:rsid w:val="00DC14BC"/>
    <w:rsid w:val="00DC152E"/>
    <w:rsid w:val="00DC1F93"/>
    <w:rsid w:val="00DC302E"/>
    <w:rsid w:val="00DC3467"/>
    <w:rsid w:val="00DC406F"/>
    <w:rsid w:val="00DC490D"/>
    <w:rsid w:val="00DC4E51"/>
    <w:rsid w:val="00DC4E78"/>
    <w:rsid w:val="00DC4ED9"/>
    <w:rsid w:val="00DC4F49"/>
    <w:rsid w:val="00DC511A"/>
    <w:rsid w:val="00DC589F"/>
    <w:rsid w:val="00DC5AFC"/>
    <w:rsid w:val="00DC5B3D"/>
    <w:rsid w:val="00DC5F41"/>
    <w:rsid w:val="00DC6780"/>
    <w:rsid w:val="00DC69FF"/>
    <w:rsid w:val="00DC6B6C"/>
    <w:rsid w:val="00DC6B93"/>
    <w:rsid w:val="00DC6C3E"/>
    <w:rsid w:val="00DC7033"/>
    <w:rsid w:val="00DC7467"/>
    <w:rsid w:val="00DC7CCF"/>
    <w:rsid w:val="00DD00C6"/>
    <w:rsid w:val="00DD05EF"/>
    <w:rsid w:val="00DD135C"/>
    <w:rsid w:val="00DD138F"/>
    <w:rsid w:val="00DD1525"/>
    <w:rsid w:val="00DD157C"/>
    <w:rsid w:val="00DD1A4B"/>
    <w:rsid w:val="00DD1C99"/>
    <w:rsid w:val="00DD20CD"/>
    <w:rsid w:val="00DD231F"/>
    <w:rsid w:val="00DD2D00"/>
    <w:rsid w:val="00DD2D57"/>
    <w:rsid w:val="00DD2DDF"/>
    <w:rsid w:val="00DD2E68"/>
    <w:rsid w:val="00DD3255"/>
    <w:rsid w:val="00DD33A9"/>
    <w:rsid w:val="00DD34CA"/>
    <w:rsid w:val="00DD48B0"/>
    <w:rsid w:val="00DD4D58"/>
    <w:rsid w:val="00DD53B9"/>
    <w:rsid w:val="00DD54C5"/>
    <w:rsid w:val="00DD54E7"/>
    <w:rsid w:val="00DD550D"/>
    <w:rsid w:val="00DD6012"/>
    <w:rsid w:val="00DD62C8"/>
    <w:rsid w:val="00DD66F4"/>
    <w:rsid w:val="00DD6B5C"/>
    <w:rsid w:val="00DD6B98"/>
    <w:rsid w:val="00DD6DEC"/>
    <w:rsid w:val="00DD7074"/>
    <w:rsid w:val="00DD7141"/>
    <w:rsid w:val="00DD7658"/>
    <w:rsid w:val="00DD778A"/>
    <w:rsid w:val="00DD7F8A"/>
    <w:rsid w:val="00DE0CC6"/>
    <w:rsid w:val="00DE0CFC"/>
    <w:rsid w:val="00DE10FC"/>
    <w:rsid w:val="00DE1105"/>
    <w:rsid w:val="00DE120C"/>
    <w:rsid w:val="00DE1B02"/>
    <w:rsid w:val="00DE1C75"/>
    <w:rsid w:val="00DE1F15"/>
    <w:rsid w:val="00DE1FEE"/>
    <w:rsid w:val="00DE23D7"/>
    <w:rsid w:val="00DE2BD2"/>
    <w:rsid w:val="00DE2F81"/>
    <w:rsid w:val="00DE3C7D"/>
    <w:rsid w:val="00DE469B"/>
    <w:rsid w:val="00DE4757"/>
    <w:rsid w:val="00DE4C30"/>
    <w:rsid w:val="00DE5265"/>
    <w:rsid w:val="00DE56FE"/>
    <w:rsid w:val="00DE5ACA"/>
    <w:rsid w:val="00DE5CCB"/>
    <w:rsid w:val="00DE6737"/>
    <w:rsid w:val="00DE6785"/>
    <w:rsid w:val="00DE6787"/>
    <w:rsid w:val="00DE69B1"/>
    <w:rsid w:val="00DE6CE4"/>
    <w:rsid w:val="00DE760B"/>
    <w:rsid w:val="00DE77D4"/>
    <w:rsid w:val="00DF0848"/>
    <w:rsid w:val="00DF0B5D"/>
    <w:rsid w:val="00DF0F5A"/>
    <w:rsid w:val="00DF10E4"/>
    <w:rsid w:val="00DF2010"/>
    <w:rsid w:val="00DF2072"/>
    <w:rsid w:val="00DF213F"/>
    <w:rsid w:val="00DF290B"/>
    <w:rsid w:val="00DF2CDD"/>
    <w:rsid w:val="00DF2FC9"/>
    <w:rsid w:val="00DF351C"/>
    <w:rsid w:val="00DF36C8"/>
    <w:rsid w:val="00DF3723"/>
    <w:rsid w:val="00DF3B15"/>
    <w:rsid w:val="00DF3EAE"/>
    <w:rsid w:val="00DF3F43"/>
    <w:rsid w:val="00DF4FCC"/>
    <w:rsid w:val="00DF5069"/>
    <w:rsid w:val="00DF525D"/>
    <w:rsid w:val="00DF5708"/>
    <w:rsid w:val="00DF62D0"/>
    <w:rsid w:val="00DF6659"/>
    <w:rsid w:val="00DF694A"/>
    <w:rsid w:val="00DF6997"/>
    <w:rsid w:val="00DF75B8"/>
    <w:rsid w:val="00DF7684"/>
    <w:rsid w:val="00DF7FED"/>
    <w:rsid w:val="00E0003E"/>
    <w:rsid w:val="00E003A8"/>
    <w:rsid w:val="00E00EE1"/>
    <w:rsid w:val="00E01290"/>
    <w:rsid w:val="00E014F4"/>
    <w:rsid w:val="00E01555"/>
    <w:rsid w:val="00E01D39"/>
    <w:rsid w:val="00E027CA"/>
    <w:rsid w:val="00E02AE6"/>
    <w:rsid w:val="00E02EC6"/>
    <w:rsid w:val="00E03F70"/>
    <w:rsid w:val="00E040D1"/>
    <w:rsid w:val="00E04177"/>
    <w:rsid w:val="00E0418A"/>
    <w:rsid w:val="00E0452F"/>
    <w:rsid w:val="00E0472E"/>
    <w:rsid w:val="00E04768"/>
    <w:rsid w:val="00E04C03"/>
    <w:rsid w:val="00E057CD"/>
    <w:rsid w:val="00E05ACB"/>
    <w:rsid w:val="00E05BD3"/>
    <w:rsid w:val="00E06452"/>
    <w:rsid w:val="00E06AD9"/>
    <w:rsid w:val="00E06CD9"/>
    <w:rsid w:val="00E07296"/>
    <w:rsid w:val="00E078B0"/>
    <w:rsid w:val="00E07EBE"/>
    <w:rsid w:val="00E07F42"/>
    <w:rsid w:val="00E07FFA"/>
    <w:rsid w:val="00E10501"/>
    <w:rsid w:val="00E10580"/>
    <w:rsid w:val="00E105D3"/>
    <w:rsid w:val="00E1089E"/>
    <w:rsid w:val="00E10B83"/>
    <w:rsid w:val="00E10D5D"/>
    <w:rsid w:val="00E110DA"/>
    <w:rsid w:val="00E11592"/>
    <w:rsid w:val="00E118C0"/>
    <w:rsid w:val="00E11B41"/>
    <w:rsid w:val="00E11D7C"/>
    <w:rsid w:val="00E11E06"/>
    <w:rsid w:val="00E11FC3"/>
    <w:rsid w:val="00E12833"/>
    <w:rsid w:val="00E12EBA"/>
    <w:rsid w:val="00E135B6"/>
    <w:rsid w:val="00E13C6C"/>
    <w:rsid w:val="00E14031"/>
    <w:rsid w:val="00E14443"/>
    <w:rsid w:val="00E146CC"/>
    <w:rsid w:val="00E148D9"/>
    <w:rsid w:val="00E14E79"/>
    <w:rsid w:val="00E15180"/>
    <w:rsid w:val="00E15350"/>
    <w:rsid w:val="00E15468"/>
    <w:rsid w:val="00E16167"/>
    <w:rsid w:val="00E1619E"/>
    <w:rsid w:val="00E1695B"/>
    <w:rsid w:val="00E17104"/>
    <w:rsid w:val="00E209B4"/>
    <w:rsid w:val="00E20F6C"/>
    <w:rsid w:val="00E214A3"/>
    <w:rsid w:val="00E21643"/>
    <w:rsid w:val="00E21FDB"/>
    <w:rsid w:val="00E2280B"/>
    <w:rsid w:val="00E22BB4"/>
    <w:rsid w:val="00E2334F"/>
    <w:rsid w:val="00E23768"/>
    <w:rsid w:val="00E23C32"/>
    <w:rsid w:val="00E25170"/>
    <w:rsid w:val="00E25B73"/>
    <w:rsid w:val="00E25CE9"/>
    <w:rsid w:val="00E25DB6"/>
    <w:rsid w:val="00E25DBF"/>
    <w:rsid w:val="00E25ED4"/>
    <w:rsid w:val="00E25F6C"/>
    <w:rsid w:val="00E27ABC"/>
    <w:rsid w:val="00E27C4E"/>
    <w:rsid w:val="00E27E7D"/>
    <w:rsid w:val="00E30625"/>
    <w:rsid w:val="00E30CDB"/>
    <w:rsid w:val="00E30E9A"/>
    <w:rsid w:val="00E31611"/>
    <w:rsid w:val="00E3183C"/>
    <w:rsid w:val="00E321CB"/>
    <w:rsid w:val="00E32436"/>
    <w:rsid w:val="00E335F6"/>
    <w:rsid w:val="00E33B06"/>
    <w:rsid w:val="00E342B2"/>
    <w:rsid w:val="00E34351"/>
    <w:rsid w:val="00E3460E"/>
    <w:rsid w:val="00E3462D"/>
    <w:rsid w:val="00E346D4"/>
    <w:rsid w:val="00E34A20"/>
    <w:rsid w:val="00E34A7B"/>
    <w:rsid w:val="00E34CC3"/>
    <w:rsid w:val="00E34DEF"/>
    <w:rsid w:val="00E35079"/>
    <w:rsid w:val="00E35B3D"/>
    <w:rsid w:val="00E35B89"/>
    <w:rsid w:val="00E35F83"/>
    <w:rsid w:val="00E36EF4"/>
    <w:rsid w:val="00E36FED"/>
    <w:rsid w:val="00E372A7"/>
    <w:rsid w:val="00E37A78"/>
    <w:rsid w:val="00E40164"/>
    <w:rsid w:val="00E40396"/>
    <w:rsid w:val="00E40C27"/>
    <w:rsid w:val="00E4185F"/>
    <w:rsid w:val="00E41A35"/>
    <w:rsid w:val="00E41D47"/>
    <w:rsid w:val="00E42ABD"/>
    <w:rsid w:val="00E42E03"/>
    <w:rsid w:val="00E42F10"/>
    <w:rsid w:val="00E42F44"/>
    <w:rsid w:val="00E42FD4"/>
    <w:rsid w:val="00E42FEC"/>
    <w:rsid w:val="00E43ECC"/>
    <w:rsid w:val="00E443E1"/>
    <w:rsid w:val="00E4450E"/>
    <w:rsid w:val="00E44519"/>
    <w:rsid w:val="00E45063"/>
    <w:rsid w:val="00E453D8"/>
    <w:rsid w:val="00E45C1F"/>
    <w:rsid w:val="00E45CBE"/>
    <w:rsid w:val="00E45FA4"/>
    <w:rsid w:val="00E462F9"/>
    <w:rsid w:val="00E46890"/>
    <w:rsid w:val="00E46B4F"/>
    <w:rsid w:val="00E46E18"/>
    <w:rsid w:val="00E47817"/>
    <w:rsid w:val="00E47D92"/>
    <w:rsid w:val="00E47E41"/>
    <w:rsid w:val="00E50249"/>
    <w:rsid w:val="00E50C47"/>
    <w:rsid w:val="00E50E8B"/>
    <w:rsid w:val="00E511AA"/>
    <w:rsid w:val="00E51320"/>
    <w:rsid w:val="00E51712"/>
    <w:rsid w:val="00E51C5D"/>
    <w:rsid w:val="00E52AC2"/>
    <w:rsid w:val="00E539B7"/>
    <w:rsid w:val="00E54019"/>
    <w:rsid w:val="00E5454E"/>
    <w:rsid w:val="00E54668"/>
    <w:rsid w:val="00E546C7"/>
    <w:rsid w:val="00E54D7A"/>
    <w:rsid w:val="00E54E47"/>
    <w:rsid w:val="00E5676D"/>
    <w:rsid w:val="00E57383"/>
    <w:rsid w:val="00E57776"/>
    <w:rsid w:val="00E57A3A"/>
    <w:rsid w:val="00E57C5C"/>
    <w:rsid w:val="00E601FA"/>
    <w:rsid w:val="00E60242"/>
    <w:rsid w:val="00E60652"/>
    <w:rsid w:val="00E60958"/>
    <w:rsid w:val="00E61386"/>
    <w:rsid w:val="00E615AA"/>
    <w:rsid w:val="00E622E5"/>
    <w:rsid w:val="00E62798"/>
    <w:rsid w:val="00E62B9E"/>
    <w:rsid w:val="00E635AA"/>
    <w:rsid w:val="00E635E8"/>
    <w:rsid w:val="00E637D9"/>
    <w:rsid w:val="00E637FB"/>
    <w:rsid w:val="00E6398B"/>
    <w:rsid w:val="00E63FBE"/>
    <w:rsid w:val="00E64AD5"/>
    <w:rsid w:val="00E64DF3"/>
    <w:rsid w:val="00E64EB6"/>
    <w:rsid w:val="00E64F28"/>
    <w:rsid w:val="00E64FEF"/>
    <w:rsid w:val="00E65410"/>
    <w:rsid w:val="00E65AAC"/>
    <w:rsid w:val="00E65D7E"/>
    <w:rsid w:val="00E66455"/>
    <w:rsid w:val="00E669B4"/>
    <w:rsid w:val="00E6783E"/>
    <w:rsid w:val="00E67C9F"/>
    <w:rsid w:val="00E703DB"/>
    <w:rsid w:val="00E709B0"/>
    <w:rsid w:val="00E70D35"/>
    <w:rsid w:val="00E724BE"/>
    <w:rsid w:val="00E72A18"/>
    <w:rsid w:val="00E72AA1"/>
    <w:rsid w:val="00E73285"/>
    <w:rsid w:val="00E73536"/>
    <w:rsid w:val="00E73DBB"/>
    <w:rsid w:val="00E73EED"/>
    <w:rsid w:val="00E74664"/>
    <w:rsid w:val="00E74BEE"/>
    <w:rsid w:val="00E7570A"/>
    <w:rsid w:val="00E75CBD"/>
    <w:rsid w:val="00E76560"/>
    <w:rsid w:val="00E767A0"/>
    <w:rsid w:val="00E76BEF"/>
    <w:rsid w:val="00E7718D"/>
    <w:rsid w:val="00E7720A"/>
    <w:rsid w:val="00E800A3"/>
    <w:rsid w:val="00E80258"/>
    <w:rsid w:val="00E805B3"/>
    <w:rsid w:val="00E80674"/>
    <w:rsid w:val="00E8078F"/>
    <w:rsid w:val="00E80AA3"/>
    <w:rsid w:val="00E81891"/>
    <w:rsid w:val="00E818DC"/>
    <w:rsid w:val="00E81C65"/>
    <w:rsid w:val="00E820E7"/>
    <w:rsid w:val="00E826B0"/>
    <w:rsid w:val="00E82986"/>
    <w:rsid w:val="00E839AD"/>
    <w:rsid w:val="00E8441E"/>
    <w:rsid w:val="00E844DA"/>
    <w:rsid w:val="00E84CAC"/>
    <w:rsid w:val="00E8547B"/>
    <w:rsid w:val="00E85B8F"/>
    <w:rsid w:val="00E85D20"/>
    <w:rsid w:val="00E85F2C"/>
    <w:rsid w:val="00E85FC0"/>
    <w:rsid w:val="00E8679E"/>
    <w:rsid w:val="00E870AD"/>
    <w:rsid w:val="00E876E8"/>
    <w:rsid w:val="00E87935"/>
    <w:rsid w:val="00E87DD3"/>
    <w:rsid w:val="00E90189"/>
    <w:rsid w:val="00E903B1"/>
    <w:rsid w:val="00E90563"/>
    <w:rsid w:val="00E90762"/>
    <w:rsid w:val="00E90A82"/>
    <w:rsid w:val="00E90B8B"/>
    <w:rsid w:val="00E90EDC"/>
    <w:rsid w:val="00E911ED"/>
    <w:rsid w:val="00E92388"/>
    <w:rsid w:val="00E92FD1"/>
    <w:rsid w:val="00E9303E"/>
    <w:rsid w:val="00E9304B"/>
    <w:rsid w:val="00E930BA"/>
    <w:rsid w:val="00E93266"/>
    <w:rsid w:val="00E93B2B"/>
    <w:rsid w:val="00E94214"/>
    <w:rsid w:val="00E9444E"/>
    <w:rsid w:val="00E945AF"/>
    <w:rsid w:val="00E94DC7"/>
    <w:rsid w:val="00E94DE4"/>
    <w:rsid w:val="00E94EE3"/>
    <w:rsid w:val="00E950D8"/>
    <w:rsid w:val="00E9522D"/>
    <w:rsid w:val="00E96441"/>
    <w:rsid w:val="00E96980"/>
    <w:rsid w:val="00E96F23"/>
    <w:rsid w:val="00E970FE"/>
    <w:rsid w:val="00E97317"/>
    <w:rsid w:val="00EA0569"/>
    <w:rsid w:val="00EA0904"/>
    <w:rsid w:val="00EA12EE"/>
    <w:rsid w:val="00EA136D"/>
    <w:rsid w:val="00EA1C50"/>
    <w:rsid w:val="00EA1D47"/>
    <w:rsid w:val="00EA1E14"/>
    <w:rsid w:val="00EA1F0D"/>
    <w:rsid w:val="00EA22FD"/>
    <w:rsid w:val="00EA2DAB"/>
    <w:rsid w:val="00EA31BD"/>
    <w:rsid w:val="00EA374A"/>
    <w:rsid w:val="00EA39A7"/>
    <w:rsid w:val="00EA3B2F"/>
    <w:rsid w:val="00EA4276"/>
    <w:rsid w:val="00EA42B7"/>
    <w:rsid w:val="00EA43B8"/>
    <w:rsid w:val="00EA4561"/>
    <w:rsid w:val="00EA4612"/>
    <w:rsid w:val="00EA49ED"/>
    <w:rsid w:val="00EA54AC"/>
    <w:rsid w:val="00EA5AC4"/>
    <w:rsid w:val="00EA5AD7"/>
    <w:rsid w:val="00EA5BD5"/>
    <w:rsid w:val="00EA63DD"/>
    <w:rsid w:val="00EA6B85"/>
    <w:rsid w:val="00EA6C2B"/>
    <w:rsid w:val="00EA6E6F"/>
    <w:rsid w:val="00EA703E"/>
    <w:rsid w:val="00EA70DA"/>
    <w:rsid w:val="00EA75A8"/>
    <w:rsid w:val="00EA7A72"/>
    <w:rsid w:val="00EA7B51"/>
    <w:rsid w:val="00EA7D96"/>
    <w:rsid w:val="00EA7E20"/>
    <w:rsid w:val="00EB0516"/>
    <w:rsid w:val="00EB0855"/>
    <w:rsid w:val="00EB0B40"/>
    <w:rsid w:val="00EB108E"/>
    <w:rsid w:val="00EB1416"/>
    <w:rsid w:val="00EB2ADD"/>
    <w:rsid w:val="00EB31EF"/>
    <w:rsid w:val="00EB326E"/>
    <w:rsid w:val="00EB348F"/>
    <w:rsid w:val="00EB36E0"/>
    <w:rsid w:val="00EB37DF"/>
    <w:rsid w:val="00EB42F0"/>
    <w:rsid w:val="00EB42FB"/>
    <w:rsid w:val="00EB4784"/>
    <w:rsid w:val="00EB4C7C"/>
    <w:rsid w:val="00EB4DA4"/>
    <w:rsid w:val="00EB526C"/>
    <w:rsid w:val="00EB53BC"/>
    <w:rsid w:val="00EB5653"/>
    <w:rsid w:val="00EB57E6"/>
    <w:rsid w:val="00EB5925"/>
    <w:rsid w:val="00EB595A"/>
    <w:rsid w:val="00EB60DC"/>
    <w:rsid w:val="00EB623F"/>
    <w:rsid w:val="00EB627C"/>
    <w:rsid w:val="00EB6B13"/>
    <w:rsid w:val="00EB6E75"/>
    <w:rsid w:val="00EB74F8"/>
    <w:rsid w:val="00EB766A"/>
    <w:rsid w:val="00EB7B95"/>
    <w:rsid w:val="00EB7B9E"/>
    <w:rsid w:val="00EC0099"/>
    <w:rsid w:val="00EC029F"/>
    <w:rsid w:val="00EC0A3D"/>
    <w:rsid w:val="00EC0CB0"/>
    <w:rsid w:val="00EC13F5"/>
    <w:rsid w:val="00EC1B24"/>
    <w:rsid w:val="00EC1B36"/>
    <w:rsid w:val="00EC2918"/>
    <w:rsid w:val="00EC2BF8"/>
    <w:rsid w:val="00EC34F8"/>
    <w:rsid w:val="00EC3558"/>
    <w:rsid w:val="00EC367E"/>
    <w:rsid w:val="00EC370E"/>
    <w:rsid w:val="00EC498D"/>
    <w:rsid w:val="00EC4BDC"/>
    <w:rsid w:val="00EC5570"/>
    <w:rsid w:val="00EC5649"/>
    <w:rsid w:val="00EC5D86"/>
    <w:rsid w:val="00EC5D95"/>
    <w:rsid w:val="00EC66FF"/>
    <w:rsid w:val="00EC6B19"/>
    <w:rsid w:val="00EC6C0B"/>
    <w:rsid w:val="00EC7081"/>
    <w:rsid w:val="00EC7230"/>
    <w:rsid w:val="00EC725F"/>
    <w:rsid w:val="00EC7576"/>
    <w:rsid w:val="00EC78BA"/>
    <w:rsid w:val="00EC7BC1"/>
    <w:rsid w:val="00EC7CAF"/>
    <w:rsid w:val="00ED00DE"/>
    <w:rsid w:val="00ED01CE"/>
    <w:rsid w:val="00ED0231"/>
    <w:rsid w:val="00ED0AA8"/>
    <w:rsid w:val="00ED0D63"/>
    <w:rsid w:val="00ED13F4"/>
    <w:rsid w:val="00ED13F7"/>
    <w:rsid w:val="00ED278A"/>
    <w:rsid w:val="00ED29F1"/>
    <w:rsid w:val="00ED2A98"/>
    <w:rsid w:val="00ED2E73"/>
    <w:rsid w:val="00ED3498"/>
    <w:rsid w:val="00ED3665"/>
    <w:rsid w:val="00ED3744"/>
    <w:rsid w:val="00ED376D"/>
    <w:rsid w:val="00ED37FA"/>
    <w:rsid w:val="00ED3CD4"/>
    <w:rsid w:val="00ED437A"/>
    <w:rsid w:val="00ED4388"/>
    <w:rsid w:val="00ED49BB"/>
    <w:rsid w:val="00ED4A44"/>
    <w:rsid w:val="00ED53E9"/>
    <w:rsid w:val="00ED5862"/>
    <w:rsid w:val="00ED5B73"/>
    <w:rsid w:val="00ED5CA4"/>
    <w:rsid w:val="00ED5DFD"/>
    <w:rsid w:val="00ED62AF"/>
    <w:rsid w:val="00ED683F"/>
    <w:rsid w:val="00ED688C"/>
    <w:rsid w:val="00ED68EF"/>
    <w:rsid w:val="00ED7788"/>
    <w:rsid w:val="00ED7B12"/>
    <w:rsid w:val="00EE0260"/>
    <w:rsid w:val="00EE07B2"/>
    <w:rsid w:val="00EE0DC2"/>
    <w:rsid w:val="00EE0FAA"/>
    <w:rsid w:val="00EE2127"/>
    <w:rsid w:val="00EE2425"/>
    <w:rsid w:val="00EE2867"/>
    <w:rsid w:val="00EE28A4"/>
    <w:rsid w:val="00EE2944"/>
    <w:rsid w:val="00EE2CFF"/>
    <w:rsid w:val="00EE34C7"/>
    <w:rsid w:val="00EE34DF"/>
    <w:rsid w:val="00EE390F"/>
    <w:rsid w:val="00EE3977"/>
    <w:rsid w:val="00EE3BDC"/>
    <w:rsid w:val="00EE3D1C"/>
    <w:rsid w:val="00EE3F38"/>
    <w:rsid w:val="00EE4965"/>
    <w:rsid w:val="00EE4D43"/>
    <w:rsid w:val="00EE559F"/>
    <w:rsid w:val="00EE65E6"/>
    <w:rsid w:val="00EE67EB"/>
    <w:rsid w:val="00EE688D"/>
    <w:rsid w:val="00EE7223"/>
    <w:rsid w:val="00EE747A"/>
    <w:rsid w:val="00EF0526"/>
    <w:rsid w:val="00EF0BC2"/>
    <w:rsid w:val="00EF0E50"/>
    <w:rsid w:val="00EF0EAF"/>
    <w:rsid w:val="00EF1098"/>
    <w:rsid w:val="00EF227F"/>
    <w:rsid w:val="00EF3526"/>
    <w:rsid w:val="00EF359A"/>
    <w:rsid w:val="00EF35E5"/>
    <w:rsid w:val="00EF36C0"/>
    <w:rsid w:val="00EF370B"/>
    <w:rsid w:val="00EF5425"/>
    <w:rsid w:val="00EF5822"/>
    <w:rsid w:val="00EF5B19"/>
    <w:rsid w:val="00EF5B94"/>
    <w:rsid w:val="00EF6757"/>
    <w:rsid w:val="00EF6F6F"/>
    <w:rsid w:val="00EF6FBF"/>
    <w:rsid w:val="00EF7018"/>
    <w:rsid w:val="00EF7A2B"/>
    <w:rsid w:val="00EF7E88"/>
    <w:rsid w:val="00F00924"/>
    <w:rsid w:val="00F009E0"/>
    <w:rsid w:val="00F00F16"/>
    <w:rsid w:val="00F01125"/>
    <w:rsid w:val="00F01366"/>
    <w:rsid w:val="00F013D7"/>
    <w:rsid w:val="00F01985"/>
    <w:rsid w:val="00F019A9"/>
    <w:rsid w:val="00F021C6"/>
    <w:rsid w:val="00F02272"/>
    <w:rsid w:val="00F024F0"/>
    <w:rsid w:val="00F0364D"/>
    <w:rsid w:val="00F0393A"/>
    <w:rsid w:val="00F04256"/>
    <w:rsid w:val="00F04913"/>
    <w:rsid w:val="00F04D34"/>
    <w:rsid w:val="00F0510C"/>
    <w:rsid w:val="00F05504"/>
    <w:rsid w:val="00F05EBE"/>
    <w:rsid w:val="00F060B3"/>
    <w:rsid w:val="00F060C1"/>
    <w:rsid w:val="00F061B7"/>
    <w:rsid w:val="00F061D6"/>
    <w:rsid w:val="00F06EC0"/>
    <w:rsid w:val="00F073E6"/>
    <w:rsid w:val="00F0745E"/>
    <w:rsid w:val="00F07BC6"/>
    <w:rsid w:val="00F1053C"/>
    <w:rsid w:val="00F106E7"/>
    <w:rsid w:val="00F109B2"/>
    <w:rsid w:val="00F10CE8"/>
    <w:rsid w:val="00F10E11"/>
    <w:rsid w:val="00F11042"/>
    <w:rsid w:val="00F11077"/>
    <w:rsid w:val="00F11E05"/>
    <w:rsid w:val="00F121B1"/>
    <w:rsid w:val="00F129F8"/>
    <w:rsid w:val="00F1309A"/>
    <w:rsid w:val="00F13429"/>
    <w:rsid w:val="00F135AA"/>
    <w:rsid w:val="00F13FC5"/>
    <w:rsid w:val="00F14618"/>
    <w:rsid w:val="00F14EB9"/>
    <w:rsid w:val="00F14F93"/>
    <w:rsid w:val="00F15BBA"/>
    <w:rsid w:val="00F1644A"/>
    <w:rsid w:val="00F1664E"/>
    <w:rsid w:val="00F167E1"/>
    <w:rsid w:val="00F17288"/>
    <w:rsid w:val="00F2015C"/>
    <w:rsid w:val="00F211A8"/>
    <w:rsid w:val="00F212EF"/>
    <w:rsid w:val="00F2199A"/>
    <w:rsid w:val="00F21DA1"/>
    <w:rsid w:val="00F21DEB"/>
    <w:rsid w:val="00F22773"/>
    <w:rsid w:val="00F22827"/>
    <w:rsid w:val="00F229EE"/>
    <w:rsid w:val="00F22B16"/>
    <w:rsid w:val="00F22D9B"/>
    <w:rsid w:val="00F23016"/>
    <w:rsid w:val="00F23114"/>
    <w:rsid w:val="00F23462"/>
    <w:rsid w:val="00F23E7F"/>
    <w:rsid w:val="00F2422E"/>
    <w:rsid w:val="00F25567"/>
    <w:rsid w:val="00F26B61"/>
    <w:rsid w:val="00F26C1E"/>
    <w:rsid w:val="00F26D1B"/>
    <w:rsid w:val="00F27AEB"/>
    <w:rsid w:val="00F27B3A"/>
    <w:rsid w:val="00F30A53"/>
    <w:rsid w:val="00F30CD1"/>
    <w:rsid w:val="00F30D2B"/>
    <w:rsid w:val="00F31337"/>
    <w:rsid w:val="00F3139C"/>
    <w:rsid w:val="00F31838"/>
    <w:rsid w:val="00F3222D"/>
    <w:rsid w:val="00F3291C"/>
    <w:rsid w:val="00F32A1D"/>
    <w:rsid w:val="00F336A2"/>
    <w:rsid w:val="00F33EEB"/>
    <w:rsid w:val="00F33F60"/>
    <w:rsid w:val="00F34112"/>
    <w:rsid w:val="00F3417C"/>
    <w:rsid w:val="00F342D3"/>
    <w:rsid w:val="00F345B5"/>
    <w:rsid w:val="00F34818"/>
    <w:rsid w:val="00F34855"/>
    <w:rsid w:val="00F34C5F"/>
    <w:rsid w:val="00F35156"/>
    <w:rsid w:val="00F3538F"/>
    <w:rsid w:val="00F35423"/>
    <w:rsid w:val="00F35994"/>
    <w:rsid w:val="00F35E97"/>
    <w:rsid w:val="00F375E9"/>
    <w:rsid w:val="00F37935"/>
    <w:rsid w:val="00F37C79"/>
    <w:rsid w:val="00F4027E"/>
    <w:rsid w:val="00F40A23"/>
    <w:rsid w:val="00F40A48"/>
    <w:rsid w:val="00F40A9F"/>
    <w:rsid w:val="00F416E4"/>
    <w:rsid w:val="00F424FC"/>
    <w:rsid w:val="00F42517"/>
    <w:rsid w:val="00F427D7"/>
    <w:rsid w:val="00F42C81"/>
    <w:rsid w:val="00F42DD1"/>
    <w:rsid w:val="00F42EA8"/>
    <w:rsid w:val="00F42F43"/>
    <w:rsid w:val="00F4328C"/>
    <w:rsid w:val="00F4355F"/>
    <w:rsid w:val="00F438A4"/>
    <w:rsid w:val="00F44673"/>
    <w:rsid w:val="00F4468F"/>
    <w:rsid w:val="00F446A4"/>
    <w:rsid w:val="00F44F33"/>
    <w:rsid w:val="00F45A53"/>
    <w:rsid w:val="00F45CC8"/>
    <w:rsid w:val="00F4606F"/>
    <w:rsid w:val="00F46130"/>
    <w:rsid w:val="00F46387"/>
    <w:rsid w:val="00F46AF7"/>
    <w:rsid w:val="00F46D1A"/>
    <w:rsid w:val="00F471DD"/>
    <w:rsid w:val="00F47250"/>
    <w:rsid w:val="00F47580"/>
    <w:rsid w:val="00F47C38"/>
    <w:rsid w:val="00F506C7"/>
    <w:rsid w:val="00F50790"/>
    <w:rsid w:val="00F51109"/>
    <w:rsid w:val="00F5198B"/>
    <w:rsid w:val="00F51B03"/>
    <w:rsid w:val="00F5211B"/>
    <w:rsid w:val="00F524DF"/>
    <w:rsid w:val="00F5292C"/>
    <w:rsid w:val="00F52AA0"/>
    <w:rsid w:val="00F52DD1"/>
    <w:rsid w:val="00F52E6E"/>
    <w:rsid w:val="00F52F3C"/>
    <w:rsid w:val="00F537DC"/>
    <w:rsid w:val="00F544B7"/>
    <w:rsid w:val="00F55193"/>
    <w:rsid w:val="00F55303"/>
    <w:rsid w:val="00F55FE8"/>
    <w:rsid w:val="00F560FE"/>
    <w:rsid w:val="00F56524"/>
    <w:rsid w:val="00F56CBB"/>
    <w:rsid w:val="00F57096"/>
    <w:rsid w:val="00F57A14"/>
    <w:rsid w:val="00F57C44"/>
    <w:rsid w:val="00F57DA7"/>
    <w:rsid w:val="00F60177"/>
    <w:rsid w:val="00F6032A"/>
    <w:rsid w:val="00F60556"/>
    <w:rsid w:val="00F60F61"/>
    <w:rsid w:val="00F613E5"/>
    <w:rsid w:val="00F6168B"/>
    <w:rsid w:val="00F61962"/>
    <w:rsid w:val="00F61968"/>
    <w:rsid w:val="00F6260F"/>
    <w:rsid w:val="00F627EC"/>
    <w:rsid w:val="00F62BD8"/>
    <w:rsid w:val="00F62E6D"/>
    <w:rsid w:val="00F63440"/>
    <w:rsid w:val="00F639BC"/>
    <w:rsid w:val="00F64492"/>
    <w:rsid w:val="00F64C89"/>
    <w:rsid w:val="00F64E8D"/>
    <w:rsid w:val="00F65183"/>
    <w:rsid w:val="00F658D1"/>
    <w:rsid w:val="00F66094"/>
    <w:rsid w:val="00F66333"/>
    <w:rsid w:val="00F669B5"/>
    <w:rsid w:val="00F66C69"/>
    <w:rsid w:val="00F6707B"/>
    <w:rsid w:val="00F67128"/>
    <w:rsid w:val="00F672DE"/>
    <w:rsid w:val="00F67446"/>
    <w:rsid w:val="00F677E8"/>
    <w:rsid w:val="00F67866"/>
    <w:rsid w:val="00F67BCF"/>
    <w:rsid w:val="00F67CDC"/>
    <w:rsid w:val="00F70160"/>
    <w:rsid w:val="00F70BB1"/>
    <w:rsid w:val="00F70D64"/>
    <w:rsid w:val="00F7117F"/>
    <w:rsid w:val="00F71485"/>
    <w:rsid w:val="00F7275E"/>
    <w:rsid w:val="00F72A66"/>
    <w:rsid w:val="00F72DFF"/>
    <w:rsid w:val="00F72F55"/>
    <w:rsid w:val="00F7380D"/>
    <w:rsid w:val="00F7392C"/>
    <w:rsid w:val="00F741D5"/>
    <w:rsid w:val="00F745C9"/>
    <w:rsid w:val="00F745CE"/>
    <w:rsid w:val="00F74636"/>
    <w:rsid w:val="00F74F5E"/>
    <w:rsid w:val="00F755E6"/>
    <w:rsid w:val="00F75956"/>
    <w:rsid w:val="00F75A61"/>
    <w:rsid w:val="00F7605B"/>
    <w:rsid w:val="00F760DC"/>
    <w:rsid w:val="00F76370"/>
    <w:rsid w:val="00F769AA"/>
    <w:rsid w:val="00F76AC9"/>
    <w:rsid w:val="00F7715E"/>
    <w:rsid w:val="00F800A0"/>
    <w:rsid w:val="00F80923"/>
    <w:rsid w:val="00F80AE6"/>
    <w:rsid w:val="00F80E68"/>
    <w:rsid w:val="00F80EC9"/>
    <w:rsid w:val="00F8139B"/>
    <w:rsid w:val="00F8158F"/>
    <w:rsid w:val="00F818BE"/>
    <w:rsid w:val="00F81B46"/>
    <w:rsid w:val="00F81CC6"/>
    <w:rsid w:val="00F81E16"/>
    <w:rsid w:val="00F821FA"/>
    <w:rsid w:val="00F82327"/>
    <w:rsid w:val="00F82871"/>
    <w:rsid w:val="00F83464"/>
    <w:rsid w:val="00F834F0"/>
    <w:rsid w:val="00F83C70"/>
    <w:rsid w:val="00F83D95"/>
    <w:rsid w:val="00F83DB3"/>
    <w:rsid w:val="00F84205"/>
    <w:rsid w:val="00F84742"/>
    <w:rsid w:val="00F84975"/>
    <w:rsid w:val="00F84E86"/>
    <w:rsid w:val="00F8515C"/>
    <w:rsid w:val="00F853C0"/>
    <w:rsid w:val="00F85BDA"/>
    <w:rsid w:val="00F860BB"/>
    <w:rsid w:val="00F860DE"/>
    <w:rsid w:val="00F86A3C"/>
    <w:rsid w:val="00F86A71"/>
    <w:rsid w:val="00F86B69"/>
    <w:rsid w:val="00F87164"/>
    <w:rsid w:val="00F8770C"/>
    <w:rsid w:val="00F87FBE"/>
    <w:rsid w:val="00F90510"/>
    <w:rsid w:val="00F906C2"/>
    <w:rsid w:val="00F9126B"/>
    <w:rsid w:val="00F912D3"/>
    <w:rsid w:val="00F913C6"/>
    <w:rsid w:val="00F9144A"/>
    <w:rsid w:val="00F917B0"/>
    <w:rsid w:val="00F91970"/>
    <w:rsid w:val="00F91A39"/>
    <w:rsid w:val="00F91B21"/>
    <w:rsid w:val="00F91BFE"/>
    <w:rsid w:val="00F91DA6"/>
    <w:rsid w:val="00F920CE"/>
    <w:rsid w:val="00F931B8"/>
    <w:rsid w:val="00F93483"/>
    <w:rsid w:val="00F936E1"/>
    <w:rsid w:val="00F93D68"/>
    <w:rsid w:val="00F94353"/>
    <w:rsid w:val="00F9439B"/>
    <w:rsid w:val="00F94499"/>
    <w:rsid w:val="00F94545"/>
    <w:rsid w:val="00F94BE9"/>
    <w:rsid w:val="00F9533C"/>
    <w:rsid w:val="00F959B7"/>
    <w:rsid w:val="00F959E0"/>
    <w:rsid w:val="00F95F37"/>
    <w:rsid w:val="00F96679"/>
    <w:rsid w:val="00F96A2B"/>
    <w:rsid w:val="00F971C2"/>
    <w:rsid w:val="00F973C2"/>
    <w:rsid w:val="00F97E07"/>
    <w:rsid w:val="00F97E1C"/>
    <w:rsid w:val="00F97F6A"/>
    <w:rsid w:val="00FA009A"/>
    <w:rsid w:val="00FA0939"/>
    <w:rsid w:val="00FA0CA5"/>
    <w:rsid w:val="00FA13BC"/>
    <w:rsid w:val="00FA165C"/>
    <w:rsid w:val="00FA17E8"/>
    <w:rsid w:val="00FA19EF"/>
    <w:rsid w:val="00FA1BDE"/>
    <w:rsid w:val="00FA1DF8"/>
    <w:rsid w:val="00FA2033"/>
    <w:rsid w:val="00FA2409"/>
    <w:rsid w:val="00FA420E"/>
    <w:rsid w:val="00FA43E4"/>
    <w:rsid w:val="00FA4A14"/>
    <w:rsid w:val="00FA4BA3"/>
    <w:rsid w:val="00FA52F1"/>
    <w:rsid w:val="00FA54D1"/>
    <w:rsid w:val="00FA56B8"/>
    <w:rsid w:val="00FA5AE6"/>
    <w:rsid w:val="00FA5B68"/>
    <w:rsid w:val="00FA5D85"/>
    <w:rsid w:val="00FA5E49"/>
    <w:rsid w:val="00FA62FE"/>
    <w:rsid w:val="00FA765E"/>
    <w:rsid w:val="00FA7E6A"/>
    <w:rsid w:val="00FB0524"/>
    <w:rsid w:val="00FB05A0"/>
    <w:rsid w:val="00FB0621"/>
    <w:rsid w:val="00FB1110"/>
    <w:rsid w:val="00FB13CC"/>
    <w:rsid w:val="00FB1E44"/>
    <w:rsid w:val="00FB2296"/>
    <w:rsid w:val="00FB2543"/>
    <w:rsid w:val="00FB28D9"/>
    <w:rsid w:val="00FB3DFD"/>
    <w:rsid w:val="00FB418A"/>
    <w:rsid w:val="00FB41E4"/>
    <w:rsid w:val="00FB47CF"/>
    <w:rsid w:val="00FB47E7"/>
    <w:rsid w:val="00FB4F3E"/>
    <w:rsid w:val="00FB53CA"/>
    <w:rsid w:val="00FB558E"/>
    <w:rsid w:val="00FB5B2C"/>
    <w:rsid w:val="00FB5F7F"/>
    <w:rsid w:val="00FB6AF2"/>
    <w:rsid w:val="00FB714F"/>
    <w:rsid w:val="00FB7618"/>
    <w:rsid w:val="00FB78D9"/>
    <w:rsid w:val="00FB7E56"/>
    <w:rsid w:val="00FC0B14"/>
    <w:rsid w:val="00FC0CDE"/>
    <w:rsid w:val="00FC0D5E"/>
    <w:rsid w:val="00FC10DF"/>
    <w:rsid w:val="00FC1143"/>
    <w:rsid w:val="00FC11AB"/>
    <w:rsid w:val="00FC139B"/>
    <w:rsid w:val="00FC1A14"/>
    <w:rsid w:val="00FC2EF6"/>
    <w:rsid w:val="00FC3413"/>
    <w:rsid w:val="00FC3A53"/>
    <w:rsid w:val="00FC3F12"/>
    <w:rsid w:val="00FC4187"/>
    <w:rsid w:val="00FC43B8"/>
    <w:rsid w:val="00FC53E0"/>
    <w:rsid w:val="00FC567E"/>
    <w:rsid w:val="00FC593D"/>
    <w:rsid w:val="00FC5A05"/>
    <w:rsid w:val="00FC5CC3"/>
    <w:rsid w:val="00FC651A"/>
    <w:rsid w:val="00FC6B9E"/>
    <w:rsid w:val="00FC7560"/>
    <w:rsid w:val="00FC781A"/>
    <w:rsid w:val="00FC7904"/>
    <w:rsid w:val="00FC79E6"/>
    <w:rsid w:val="00FC79EC"/>
    <w:rsid w:val="00FC7AE7"/>
    <w:rsid w:val="00FC7D8D"/>
    <w:rsid w:val="00FD030B"/>
    <w:rsid w:val="00FD07A6"/>
    <w:rsid w:val="00FD09B4"/>
    <w:rsid w:val="00FD0D46"/>
    <w:rsid w:val="00FD1069"/>
    <w:rsid w:val="00FD10E8"/>
    <w:rsid w:val="00FD198A"/>
    <w:rsid w:val="00FD1FB9"/>
    <w:rsid w:val="00FD2F68"/>
    <w:rsid w:val="00FD2FDF"/>
    <w:rsid w:val="00FD354A"/>
    <w:rsid w:val="00FD3619"/>
    <w:rsid w:val="00FD38DD"/>
    <w:rsid w:val="00FD3A4D"/>
    <w:rsid w:val="00FD3B55"/>
    <w:rsid w:val="00FD3BFF"/>
    <w:rsid w:val="00FD3CCA"/>
    <w:rsid w:val="00FD4081"/>
    <w:rsid w:val="00FD424D"/>
    <w:rsid w:val="00FD4484"/>
    <w:rsid w:val="00FD46D4"/>
    <w:rsid w:val="00FD5364"/>
    <w:rsid w:val="00FD5380"/>
    <w:rsid w:val="00FD57C7"/>
    <w:rsid w:val="00FD65CE"/>
    <w:rsid w:val="00FD6A3F"/>
    <w:rsid w:val="00FD6B58"/>
    <w:rsid w:val="00FD7CA7"/>
    <w:rsid w:val="00FD7FA3"/>
    <w:rsid w:val="00FE078C"/>
    <w:rsid w:val="00FE09E8"/>
    <w:rsid w:val="00FE0C6C"/>
    <w:rsid w:val="00FE0E15"/>
    <w:rsid w:val="00FE13DA"/>
    <w:rsid w:val="00FE16CB"/>
    <w:rsid w:val="00FE17F0"/>
    <w:rsid w:val="00FE24F2"/>
    <w:rsid w:val="00FE2F7C"/>
    <w:rsid w:val="00FE324C"/>
    <w:rsid w:val="00FE3672"/>
    <w:rsid w:val="00FE3A57"/>
    <w:rsid w:val="00FE3D0B"/>
    <w:rsid w:val="00FE3D5F"/>
    <w:rsid w:val="00FE4043"/>
    <w:rsid w:val="00FE454B"/>
    <w:rsid w:val="00FE4837"/>
    <w:rsid w:val="00FE4B6A"/>
    <w:rsid w:val="00FE4DD8"/>
    <w:rsid w:val="00FE5273"/>
    <w:rsid w:val="00FE54AD"/>
    <w:rsid w:val="00FE57AB"/>
    <w:rsid w:val="00FE65FD"/>
    <w:rsid w:val="00FE6A41"/>
    <w:rsid w:val="00FE6F77"/>
    <w:rsid w:val="00FE704D"/>
    <w:rsid w:val="00FE7054"/>
    <w:rsid w:val="00FE7847"/>
    <w:rsid w:val="00FE7DA2"/>
    <w:rsid w:val="00FF02AB"/>
    <w:rsid w:val="00FF17CD"/>
    <w:rsid w:val="00FF1D4B"/>
    <w:rsid w:val="00FF2226"/>
    <w:rsid w:val="00FF2A79"/>
    <w:rsid w:val="00FF2F9F"/>
    <w:rsid w:val="00FF3690"/>
    <w:rsid w:val="00FF39AC"/>
    <w:rsid w:val="00FF3A19"/>
    <w:rsid w:val="00FF3B25"/>
    <w:rsid w:val="00FF3F19"/>
    <w:rsid w:val="00FF3F9D"/>
    <w:rsid w:val="00FF3FAB"/>
    <w:rsid w:val="00FF4005"/>
    <w:rsid w:val="00FF4BAB"/>
    <w:rsid w:val="00FF4C04"/>
    <w:rsid w:val="00FF4FE8"/>
    <w:rsid w:val="00FF5548"/>
    <w:rsid w:val="00FF5F41"/>
    <w:rsid w:val="00FF5FA5"/>
    <w:rsid w:val="00FF6216"/>
    <w:rsid w:val="00FF6304"/>
    <w:rsid w:val="00FF65A0"/>
    <w:rsid w:val="00FF68AC"/>
    <w:rsid w:val="00FF7B71"/>
    <w:rsid w:val="00FF7CD0"/>
    <w:rsid w:val="00FF7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361693D"/>
  <w15:docId w15:val="{0D1BE9BB-6BF8-4B3A-AAB2-9CFC24241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1821"/>
    <w:rPr>
      <w:sz w:val="24"/>
      <w:szCs w:val="24"/>
      <w:lang w:eastAsia="en-US"/>
    </w:rPr>
  </w:style>
  <w:style w:type="paragraph" w:styleId="Heading1">
    <w:name w:val="heading 1"/>
    <w:basedOn w:val="Normal"/>
    <w:next w:val="Normal"/>
    <w:qFormat/>
    <w:rsid w:val="004C66A1"/>
    <w:pPr>
      <w:keepNext/>
      <w:jc w:val="both"/>
      <w:outlineLvl w:val="0"/>
    </w:pPr>
    <w:rPr>
      <w:b/>
      <w:bCs/>
      <w:sz w:val="22"/>
    </w:rPr>
  </w:style>
  <w:style w:type="paragraph" w:styleId="Heading2">
    <w:name w:val="heading 2"/>
    <w:basedOn w:val="Normal"/>
    <w:next w:val="Normal"/>
    <w:link w:val="Heading2Char"/>
    <w:qFormat/>
    <w:rsid w:val="00C05BF5"/>
    <w:pPr>
      <w:keepNext/>
      <w:outlineLvl w:val="1"/>
    </w:pPr>
    <w:rPr>
      <w:rFonts w:ascii="Lucida Calligraphy" w:hAnsi="Lucida Calligraphy"/>
      <w:b/>
      <w:sz w:val="22"/>
      <w:szCs w:val="20"/>
    </w:rPr>
  </w:style>
  <w:style w:type="paragraph" w:styleId="Heading3">
    <w:name w:val="heading 3"/>
    <w:basedOn w:val="Normal"/>
    <w:next w:val="Normal"/>
    <w:qFormat/>
    <w:rsid w:val="0014461C"/>
    <w:pPr>
      <w:keepNext/>
      <w:spacing w:before="240" w:after="60"/>
      <w:outlineLvl w:val="2"/>
    </w:pPr>
    <w:rPr>
      <w:rFonts w:ascii="Arial" w:hAnsi="Arial" w:cs="Arial"/>
      <w:b/>
      <w:bCs/>
      <w:sz w:val="26"/>
      <w:szCs w:val="26"/>
    </w:rPr>
  </w:style>
  <w:style w:type="paragraph" w:styleId="Heading4">
    <w:name w:val="heading 4"/>
    <w:basedOn w:val="Normal"/>
    <w:next w:val="Normal"/>
    <w:qFormat/>
    <w:rsid w:val="004C66A1"/>
    <w:pPr>
      <w:keepNext/>
      <w:outlineLvl w:val="3"/>
    </w:pPr>
    <w:rPr>
      <w:b/>
      <w:bCs/>
      <w:color w:val="000000"/>
      <w:sz w:val="22"/>
      <w:szCs w:val="20"/>
    </w:rPr>
  </w:style>
  <w:style w:type="paragraph" w:styleId="Heading6">
    <w:name w:val="heading 6"/>
    <w:basedOn w:val="Normal"/>
    <w:next w:val="Normal"/>
    <w:qFormat/>
    <w:rsid w:val="004C66A1"/>
    <w:pPr>
      <w:keepNext/>
      <w:outlineLvl w:val="5"/>
    </w:pPr>
    <w:rPr>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C66A1"/>
    <w:pPr>
      <w:jc w:val="center"/>
    </w:pPr>
    <w:rPr>
      <w:sz w:val="22"/>
      <w:szCs w:val="20"/>
      <w:u w:val="single"/>
    </w:rPr>
  </w:style>
  <w:style w:type="paragraph" w:styleId="BodyTextIndent3">
    <w:name w:val="Body Text Indent 3"/>
    <w:basedOn w:val="Normal"/>
    <w:link w:val="BodyTextIndent3Char"/>
    <w:rsid w:val="004C66A1"/>
    <w:pPr>
      <w:tabs>
        <w:tab w:val="left" w:pos="720"/>
      </w:tabs>
      <w:ind w:left="720" w:hanging="720"/>
      <w:jc w:val="both"/>
    </w:pPr>
    <w:rPr>
      <w:color w:val="000000"/>
      <w:sz w:val="22"/>
    </w:rPr>
  </w:style>
  <w:style w:type="paragraph" w:styleId="BodyTextIndent2">
    <w:name w:val="Body Text Indent 2"/>
    <w:basedOn w:val="Normal"/>
    <w:link w:val="BodyTextIndent2Char"/>
    <w:rsid w:val="004C66A1"/>
    <w:pPr>
      <w:widowControl w:val="0"/>
      <w:ind w:left="720"/>
      <w:jc w:val="both"/>
    </w:pPr>
    <w:rPr>
      <w:sz w:val="22"/>
      <w:szCs w:val="20"/>
    </w:rPr>
  </w:style>
  <w:style w:type="paragraph" w:styleId="Footer">
    <w:name w:val="footer"/>
    <w:basedOn w:val="Normal"/>
    <w:rsid w:val="004C66A1"/>
    <w:pPr>
      <w:tabs>
        <w:tab w:val="center" w:pos="4153"/>
        <w:tab w:val="right" w:pos="8306"/>
      </w:tabs>
    </w:pPr>
    <w:rPr>
      <w:sz w:val="20"/>
      <w:szCs w:val="20"/>
    </w:rPr>
  </w:style>
  <w:style w:type="paragraph" w:styleId="Header">
    <w:name w:val="header"/>
    <w:basedOn w:val="Normal"/>
    <w:link w:val="HeaderChar"/>
    <w:rsid w:val="004C66A1"/>
    <w:pPr>
      <w:widowControl w:val="0"/>
      <w:tabs>
        <w:tab w:val="center" w:pos="4153"/>
        <w:tab w:val="right" w:pos="8306"/>
      </w:tabs>
    </w:pPr>
    <w:rPr>
      <w:sz w:val="20"/>
      <w:szCs w:val="20"/>
    </w:rPr>
  </w:style>
  <w:style w:type="character" w:styleId="PageNumber">
    <w:name w:val="page number"/>
    <w:basedOn w:val="DefaultParagraphFont"/>
    <w:rsid w:val="004C66A1"/>
  </w:style>
  <w:style w:type="paragraph" w:styleId="BodyTextIndent">
    <w:name w:val="Body Text Indent"/>
    <w:basedOn w:val="Normal"/>
    <w:rsid w:val="004C66A1"/>
    <w:pPr>
      <w:tabs>
        <w:tab w:val="left" w:pos="426"/>
      </w:tabs>
      <w:ind w:left="375"/>
    </w:pPr>
    <w:rPr>
      <w:szCs w:val="20"/>
    </w:rPr>
  </w:style>
  <w:style w:type="table" w:styleId="TableGrid">
    <w:name w:val="Table Grid"/>
    <w:basedOn w:val="TableNormal"/>
    <w:rsid w:val="00FB7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85CDC"/>
    <w:rPr>
      <w:color w:val="0000FF"/>
      <w:u w:val="single"/>
    </w:rPr>
  </w:style>
  <w:style w:type="character" w:styleId="Emphasis">
    <w:name w:val="Emphasis"/>
    <w:uiPriority w:val="20"/>
    <w:qFormat/>
    <w:rsid w:val="00985CDC"/>
    <w:rPr>
      <w:i/>
      <w:iCs/>
    </w:rPr>
  </w:style>
  <w:style w:type="character" w:styleId="Strong">
    <w:name w:val="Strong"/>
    <w:qFormat/>
    <w:rsid w:val="00985CDC"/>
    <w:rPr>
      <w:b/>
      <w:bCs/>
    </w:rPr>
  </w:style>
  <w:style w:type="paragraph" w:customStyle="1" w:styleId="Normal1">
    <w:name w:val="Normal1"/>
    <w:basedOn w:val="Normal"/>
    <w:rsid w:val="00A9166D"/>
    <w:rPr>
      <w:lang w:eastAsia="en-GB"/>
    </w:rPr>
  </w:style>
  <w:style w:type="paragraph" w:styleId="NormalWeb">
    <w:name w:val="Normal (Web)"/>
    <w:basedOn w:val="Normal"/>
    <w:uiPriority w:val="99"/>
    <w:rsid w:val="0076267F"/>
    <w:pPr>
      <w:spacing w:before="100" w:beforeAutospacing="1" w:after="100" w:afterAutospacing="1"/>
    </w:pPr>
    <w:rPr>
      <w:lang w:eastAsia="en-GB"/>
    </w:rPr>
  </w:style>
  <w:style w:type="paragraph" w:styleId="BodyText2">
    <w:name w:val="Body Text 2"/>
    <w:basedOn w:val="Normal"/>
    <w:rsid w:val="001F178A"/>
    <w:pPr>
      <w:spacing w:after="120" w:line="480" w:lineRule="auto"/>
    </w:pPr>
  </w:style>
  <w:style w:type="paragraph" w:styleId="BalloonText">
    <w:name w:val="Balloon Text"/>
    <w:basedOn w:val="Normal"/>
    <w:link w:val="BalloonTextChar"/>
    <w:uiPriority w:val="99"/>
    <w:semiHidden/>
    <w:unhideWhenUsed/>
    <w:rsid w:val="00992D44"/>
    <w:rPr>
      <w:rFonts w:ascii="Segoe UI" w:hAnsi="Segoe UI" w:cs="Segoe UI"/>
      <w:sz w:val="18"/>
      <w:szCs w:val="18"/>
    </w:rPr>
  </w:style>
  <w:style w:type="character" w:customStyle="1" w:styleId="BalloonTextChar">
    <w:name w:val="Balloon Text Char"/>
    <w:link w:val="BalloonText"/>
    <w:uiPriority w:val="99"/>
    <w:semiHidden/>
    <w:rsid w:val="00992D44"/>
    <w:rPr>
      <w:rFonts w:ascii="Segoe UI" w:hAnsi="Segoe UI" w:cs="Segoe UI"/>
      <w:sz w:val="18"/>
      <w:szCs w:val="18"/>
      <w:lang w:eastAsia="en-US"/>
    </w:rPr>
  </w:style>
  <w:style w:type="paragraph" w:styleId="HTMLPreformatted">
    <w:name w:val="HTML Preformatted"/>
    <w:basedOn w:val="Normal"/>
    <w:link w:val="HTMLPreformattedChar"/>
    <w:uiPriority w:val="99"/>
    <w:unhideWhenUsed/>
    <w:rsid w:val="00234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link w:val="HTMLPreformatted"/>
    <w:uiPriority w:val="99"/>
    <w:rsid w:val="00234D93"/>
    <w:rPr>
      <w:rFonts w:ascii="Courier New" w:hAnsi="Courier New" w:cs="Courier New"/>
    </w:rPr>
  </w:style>
  <w:style w:type="character" w:customStyle="1" w:styleId="HeaderChar">
    <w:name w:val="Header Char"/>
    <w:link w:val="Header"/>
    <w:rsid w:val="004A1748"/>
    <w:rPr>
      <w:lang w:eastAsia="en-US"/>
    </w:rPr>
  </w:style>
  <w:style w:type="character" w:customStyle="1" w:styleId="st">
    <w:name w:val="st"/>
    <w:rsid w:val="0044361C"/>
  </w:style>
  <w:style w:type="paragraph" w:styleId="ListParagraph">
    <w:name w:val="List Paragraph"/>
    <w:basedOn w:val="Normal"/>
    <w:uiPriority w:val="34"/>
    <w:qFormat/>
    <w:rsid w:val="0046103D"/>
    <w:pPr>
      <w:spacing w:before="100" w:beforeAutospacing="1" w:after="100" w:afterAutospacing="1"/>
    </w:pPr>
    <w:rPr>
      <w:lang w:eastAsia="en-GB"/>
    </w:rPr>
  </w:style>
  <w:style w:type="character" w:customStyle="1" w:styleId="BodyTextIndent3Char">
    <w:name w:val="Body Text Indent 3 Char"/>
    <w:link w:val="BodyTextIndent3"/>
    <w:rsid w:val="00185DC1"/>
    <w:rPr>
      <w:color w:val="000000"/>
      <w:sz w:val="22"/>
      <w:szCs w:val="24"/>
      <w:lang w:eastAsia="en-US"/>
    </w:rPr>
  </w:style>
  <w:style w:type="character" w:customStyle="1" w:styleId="BodyTextIndent2Char">
    <w:name w:val="Body Text Indent 2 Char"/>
    <w:link w:val="BodyTextIndent2"/>
    <w:rsid w:val="00185DC1"/>
    <w:rPr>
      <w:sz w:val="22"/>
      <w:lang w:eastAsia="en-US"/>
    </w:rPr>
  </w:style>
  <w:style w:type="paragraph" w:customStyle="1" w:styleId="insideaddress">
    <w:name w:val="insideaddress"/>
    <w:basedOn w:val="Normal"/>
    <w:rsid w:val="00072FE6"/>
    <w:pPr>
      <w:spacing w:before="100" w:beforeAutospacing="1" w:after="100" w:afterAutospacing="1"/>
    </w:pPr>
    <w:rPr>
      <w:lang w:eastAsia="en-GB"/>
    </w:rPr>
  </w:style>
  <w:style w:type="character" w:customStyle="1" w:styleId="Heading2Char">
    <w:name w:val="Heading 2 Char"/>
    <w:link w:val="Heading2"/>
    <w:rsid w:val="004F3D96"/>
    <w:rPr>
      <w:rFonts w:ascii="Lucida Calligraphy" w:hAnsi="Lucida Calligraphy"/>
      <w:b/>
      <w:sz w:val="22"/>
      <w:lang w:eastAsia="en-US"/>
    </w:rPr>
  </w:style>
  <w:style w:type="character" w:customStyle="1" w:styleId="casenumber">
    <w:name w:val="casenumber"/>
    <w:rsid w:val="00E61386"/>
  </w:style>
  <w:style w:type="character" w:customStyle="1" w:styleId="divider1">
    <w:name w:val="divider1"/>
    <w:rsid w:val="00E61386"/>
  </w:style>
  <w:style w:type="character" w:customStyle="1" w:styleId="description">
    <w:name w:val="description"/>
    <w:rsid w:val="00E61386"/>
  </w:style>
  <w:style w:type="character" w:customStyle="1" w:styleId="divider2">
    <w:name w:val="divider2"/>
    <w:rsid w:val="00E61386"/>
  </w:style>
  <w:style w:type="character" w:customStyle="1" w:styleId="address">
    <w:name w:val="address"/>
    <w:rsid w:val="00E61386"/>
  </w:style>
  <w:style w:type="character" w:styleId="CommentReference">
    <w:name w:val="annotation reference"/>
    <w:uiPriority w:val="99"/>
    <w:semiHidden/>
    <w:unhideWhenUsed/>
    <w:rsid w:val="00F46AF7"/>
    <w:rPr>
      <w:sz w:val="16"/>
      <w:szCs w:val="16"/>
    </w:rPr>
  </w:style>
  <w:style w:type="paragraph" w:styleId="CommentText">
    <w:name w:val="annotation text"/>
    <w:basedOn w:val="Normal"/>
    <w:link w:val="CommentTextChar"/>
    <w:uiPriority w:val="99"/>
    <w:unhideWhenUsed/>
    <w:rsid w:val="00F46AF7"/>
    <w:rPr>
      <w:sz w:val="20"/>
      <w:szCs w:val="20"/>
    </w:rPr>
  </w:style>
  <w:style w:type="character" w:customStyle="1" w:styleId="CommentTextChar">
    <w:name w:val="Comment Text Char"/>
    <w:link w:val="CommentText"/>
    <w:uiPriority w:val="99"/>
    <w:rsid w:val="00F46AF7"/>
    <w:rPr>
      <w:lang w:eastAsia="en-US"/>
    </w:rPr>
  </w:style>
  <w:style w:type="paragraph" w:styleId="CommentSubject">
    <w:name w:val="annotation subject"/>
    <w:basedOn w:val="CommentText"/>
    <w:next w:val="CommentText"/>
    <w:link w:val="CommentSubjectChar"/>
    <w:uiPriority w:val="99"/>
    <w:semiHidden/>
    <w:unhideWhenUsed/>
    <w:rsid w:val="00F46AF7"/>
    <w:rPr>
      <w:b/>
      <w:bCs/>
    </w:rPr>
  </w:style>
  <w:style w:type="character" w:customStyle="1" w:styleId="CommentSubjectChar">
    <w:name w:val="Comment Subject Char"/>
    <w:link w:val="CommentSubject"/>
    <w:uiPriority w:val="99"/>
    <w:semiHidden/>
    <w:rsid w:val="00F46AF7"/>
    <w:rPr>
      <w:b/>
      <w:bCs/>
      <w:lang w:eastAsia="en-US"/>
    </w:rPr>
  </w:style>
  <w:style w:type="character" w:styleId="UnresolvedMention">
    <w:name w:val="Unresolved Mention"/>
    <w:basedOn w:val="DefaultParagraphFont"/>
    <w:uiPriority w:val="99"/>
    <w:semiHidden/>
    <w:unhideWhenUsed/>
    <w:rsid w:val="003317CB"/>
    <w:rPr>
      <w:color w:val="605E5C"/>
      <w:shd w:val="clear" w:color="auto" w:fill="E1DFDD"/>
    </w:rPr>
  </w:style>
  <w:style w:type="table" w:styleId="TableGridLight">
    <w:name w:val="Grid Table Light"/>
    <w:basedOn w:val="TableNormal"/>
    <w:uiPriority w:val="40"/>
    <w:rsid w:val="0057473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7473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leChar">
    <w:name w:val="Title Char"/>
    <w:basedOn w:val="DefaultParagraphFont"/>
    <w:link w:val="Title"/>
    <w:rsid w:val="00DD05EF"/>
    <w:rPr>
      <w:sz w:val="22"/>
      <w:u w:val="single"/>
      <w:lang w:eastAsia="en-US"/>
    </w:rPr>
  </w:style>
  <w:style w:type="paragraph" w:styleId="Caption">
    <w:name w:val="caption"/>
    <w:basedOn w:val="Normal"/>
    <w:next w:val="Normal"/>
    <w:qFormat/>
    <w:rsid w:val="00B16E24"/>
    <w:rPr>
      <w:rFonts w:ascii="Lucida Calligraphy" w:hAnsi="Lucida Calligraphy"/>
      <w:sz w:val="32"/>
      <w:szCs w:val="20"/>
    </w:rPr>
  </w:style>
  <w:style w:type="character" w:styleId="FollowedHyperlink">
    <w:name w:val="FollowedHyperlink"/>
    <w:basedOn w:val="DefaultParagraphFont"/>
    <w:uiPriority w:val="99"/>
    <w:semiHidden/>
    <w:unhideWhenUsed/>
    <w:rsid w:val="004E685C"/>
    <w:rPr>
      <w:color w:val="954F72" w:themeColor="followedHyperlink"/>
      <w:u w:val="single"/>
    </w:rPr>
  </w:style>
  <w:style w:type="character" w:customStyle="1" w:styleId="markedcontent">
    <w:name w:val="markedcontent"/>
    <w:basedOn w:val="DefaultParagraphFont"/>
    <w:rsid w:val="00770BAA"/>
  </w:style>
  <w:style w:type="character" w:customStyle="1" w:styleId="mcnpreviewtext">
    <w:name w:val="mcnpreviewtext"/>
    <w:basedOn w:val="DefaultParagraphFont"/>
    <w:rsid w:val="002F5CFE"/>
  </w:style>
  <w:style w:type="character" w:customStyle="1" w:styleId="faultdetails">
    <w:name w:val="faultdetails"/>
    <w:basedOn w:val="DefaultParagraphFont"/>
    <w:rsid w:val="00E148D9"/>
  </w:style>
  <w:style w:type="paragraph" w:customStyle="1" w:styleId="ydp599c95efyiv9830381305ydpd85dba1ayiv9713021685ydpdbebe0c8yiv8579364270ydpe0614457yiv4716846577ydp1a3e6da0yiv5875461230ydp936c6800yiv6773486225ydp29dcb73dyiv3543516773ydp9023fe59yiv7486570726ydpfe94bcd3yiv1353640446ydp6fa1f053yiv3809441408msonormal">
    <w:name w:val="ydp599c95efyiv9830381305ydpd85dba1ayiv9713021685ydpdbebe0c8yiv8579364270ydpe0614457yiv4716846577ydp1a3e6da0yiv5875461230ydp936c6800yiv6773486225ydp29dcb73dyiv3543516773ydp9023fe59yiv7486570726ydpfe94bcd3yiv1353640446ydp6fa1f053yiv3809441408msonormal"/>
    <w:basedOn w:val="Normal"/>
    <w:rsid w:val="001B2ACC"/>
    <w:pPr>
      <w:spacing w:before="100" w:beforeAutospacing="1" w:after="100" w:afterAutospacing="1"/>
    </w:pPr>
    <w:rPr>
      <w:lang w:eastAsia="en-GB"/>
    </w:rPr>
  </w:style>
  <w:style w:type="character" w:customStyle="1" w:styleId="s13">
    <w:name w:val="s13"/>
    <w:basedOn w:val="DefaultParagraphFont"/>
    <w:rsid w:val="00EE0FAA"/>
  </w:style>
  <w:style w:type="character" w:customStyle="1" w:styleId="s5">
    <w:name w:val="s5"/>
    <w:basedOn w:val="DefaultParagraphFont"/>
    <w:rsid w:val="00EE0FAA"/>
  </w:style>
  <w:style w:type="character" w:customStyle="1" w:styleId="s14">
    <w:name w:val="s14"/>
    <w:basedOn w:val="DefaultParagraphFont"/>
    <w:rsid w:val="00EE0FAA"/>
  </w:style>
  <w:style w:type="character" w:customStyle="1" w:styleId="s15">
    <w:name w:val="s15"/>
    <w:basedOn w:val="DefaultParagraphFont"/>
    <w:rsid w:val="00EE0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09135">
      <w:bodyDiv w:val="1"/>
      <w:marLeft w:val="0"/>
      <w:marRight w:val="0"/>
      <w:marTop w:val="0"/>
      <w:marBottom w:val="0"/>
      <w:divBdr>
        <w:top w:val="none" w:sz="0" w:space="0" w:color="auto"/>
        <w:left w:val="none" w:sz="0" w:space="0" w:color="auto"/>
        <w:bottom w:val="none" w:sz="0" w:space="0" w:color="auto"/>
        <w:right w:val="none" w:sz="0" w:space="0" w:color="auto"/>
      </w:divBdr>
    </w:div>
    <w:div w:id="59445554">
      <w:bodyDiv w:val="1"/>
      <w:marLeft w:val="0"/>
      <w:marRight w:val="0"/>
      <w:marTop w:val="0"/>
      <w:marBottom w:val="0"/>
      <w:divBdr>
        <w:top w:val="none" w:sz="0" w:space="0" w:color="auto"/>
        <w:left w:val="none" w:sz="0" w:space="0" w:color="auto"/>
        <w:bottom w:val="none" w:sz="0" w:space="0" w:color="auto"/>
        <w:right w:val="none" w:sz="0" w:space="0" w:color="auto"/>
      </w:divBdr>
    </w:div>
    <w:div w:id="90780738">
      <w:bodyDiv w:val="1"/>
      <w:marLeft w:val="0"/>
      <w:marRight w:val="0"/>
      <w:marTop w:val="0"/>
      <w:marBottom w:val="0"/>
      <w:divBdr>
        <w:top w:val="none" w:sz="0" w:space="0" w:color="auto"/>
        <w:left w:val="none" w:sz="0" w:space="0" w:color="auto"/>
        <w:bottom w:val="none" w:sz="0" w:space="0" w:color="auto"/>
        <w:right w:val="none" w:sz="0" w:space="0" w:color="auto"/>
      </w:divBdr>
    </w:div>
    <w:div w:id="96948509">
      <w:bodyDiv w:val="1"/>
      <w:marLeft w:val="0"/>
      <w:marRight w:val="0"/>
      <w:marTop w:val="0"/>
      <w:marBottom w:val="0"/>
      <w:divBdr>
        <w:top w:val="none" w:sz="0" w:space="0" w:color="auto"/>
        <w:left w:val="none" w:sz="0" w:space="0" w:color="auto"/>
        <w:bottom w:val="none" w:sz="0" w:space="0" w:color="auto"/>
        <w:right w:val="none" w:sz="0" w:space="0" w:color="auto"/>
      </w:divBdr>
    </w:div>
    <w:div w:id="115222901">
      <w:bodyDiv w:val="1"/>
      <w:marLeft w:val="0"/>
      <w:marRight w:val="0"/>
      <w:marTop w:val="0"/>
      <w:marBottom w:val="0"/>
      <w:divBdr>
        <w:top w:val="none" w:sz="0" w:space="0" w:color="auto"/>
        <w:left w:val="none" w:sz="0" w:space="0" w:color="auto"/>
        <w:bottom w:val="none" w:sz="0" w:space="0" w:color="auto"/>
        <w:right w:val="none" w:sz="0" w:space="0" w:color="auto"/>
      </w:divBdr>
    </w:div>
    <w:div w:id="120197352">
      <w:bodyDiv w:val="1"/>
      <w:marLeft w:val="0"/>
      <w:marRight w:val="0"/>
      <w:marTop w:val="0"/>
      <w:marBottom w:val="0"/>
      <w:divBdr>
        <w:top w:val="none" w:sz="0" w:space="0" w:color="auto"/>
        <w:left w:val="none" w:sz="0" w:space="0" w:color="auto"/>
        <w:bottom w:val="none" w:sz="0" w:space="0" w:color="auto"/>
        <w:right w:val="none" w:sz="0" w:space="0" w:color="auto"/>
      </w:divBdr>
      <w:divsChild>
        <w:div w:id="97919762">
          <w:marLeft w:val="0"/>
          <w:marRight w:val="0"/>
          <w:marTop w:val="0"/>
          <w:marBottom w:val="0"/>
          <w:divBdr>
            <w:top w:val="none" w:sz="0" w:space="0" w:color="auto"/>
            <w:left w:val="none" w:sz="0" w:space="0" w:color="auto"/>
            <w:bottom w:val="none" w:sz="0" w:space="0" w:color="auto"/>
            <w:right w:val="none" w:sz="0" w:space="0" w:color="auto"/>
          </w:divBdr>
        </w:div>
      </w:divsChild>
    </w:div>
    <w:div w:id="136577186">
      <w:bodyDiv w:val="1"/>
      <w:marLeft w:val="0"/>
      <w:marRight w:val="0"/>
      <w:marTop w:val="0"/>
      <w:marBottom w:val="0"/>
      <w:divBdr>
        <w:top w:val="none" w:sz="0" w:space="0" w:color="auto"/>
        <w:left w:val="none" w:sz="0" w:space="0" w:color="auto"/>
        <w:bottom w:val="none" w:sz="0" w:space="0" w:color="auto"/>
        <w:right w:val="none" w:sz="0" w:space="0" w:color="auto"/>
      </w:divBdr>
    </w:div>
    <w:div w:id="145901363">
      <w:bodyDiv w:val="1"/>
      <w:marLeft w:val="0"/>
      <w:marRight w:val="0"/>
      <w:marTop w:val="0"/>
      <w:marBottom w:val="0"/>
      <w:divBdr>
        <w:top w:val="none" w:sz="0" w:space="0" w:color="auto"/>
        <w:left w:val="none" w:sz="0" w:space="0" w:color="auto"/>
        <w:bottom w:val="none" w:sz="0" w:space="0" w:color="auto"/>
        <w:right w:val="none" w:sz="0" w:space="0" w:color="auto"/>
      </w:divBdr>
    </w:div>
    <w:div w:id="181483133">
      <w:bodyDiv w:val="1"/>
      <w:marLeft w:val="0"/>
      <w:marRight w:val="0"/>
      <w:marTop w:val="0"/>
      <w:marBottom w:val="0"/>
      <w:divBdr>
        <w:top w:val="none" w:sz="0" w:space="0" w:color="auto"/>
        <w:left w:val="none" w:sz="0" w:space="0" w:color="auto"/>
        <w:bottom w:val="none" w:sz="0" w:space="0" w:color="auto"/>
        <w:right w:val="none" w:sz="0" w:space="0" w:color="auto"/>
      </w:divBdr>
      <w:divsChild>
        <w:div w:id="687221124">
          <w:marLeft w:val="0"/>
          <w:marRight w:val="0"/>
          <w:marTop w:val="0"/>
          <w:marBottom w:val="0"/>
          <w:divBdr>
            <w:top w:val="none" w:sz="0" w:space="0" w:color="auto"/>
            <w:left w:val="none" w:sz="0" w:space="0" w:color="auto"/>
            <w:bottom w:val="none" w:sz="0" w:space="0" w:color="auto"/>
            <w:right w:val="none" w:sz="0" w:space="0" w:color="auto"/>
          </w:divBdr>
        </w:div>
        <w:div w:id="1072043336">
          <w:marLeft w:val="0"/>
          <w:marRight w:val="0"/>
          <w:marTop w:val="0"/>
          <w:marBottom w:val="0"/>
          <w:divBdr>
            <w:top w:val="none" w:sz="0" w:space="0" w:color="auto"/>
            <w:left w:val="none" w:sz="0" w:space="0" w:color="auto"/>
            <w:bottom w:val="none" w:sz="0" w:space="0" w:color="auto"/>
            <w:right w:val="none" w:sz="0" w:space="0" w:color="auto"/>
          </w:divBdr>
        </w:div>
        <w:div w:id="1972007830">
          <w:marLeft w:val="0"/>
          <w:marRight w:val="0"/>
          <w:marTop w:val="0"/>
          <w:marBottom w:val="0"/>
          <w:divBdr>
            <w:top w:val="none" w:sz="0" w:space="0" w:color="auto"/>
            <w:left w:val="none" w:sz="0" w:space="0" w:color="auto"/>
            <w:bottom w:val="none" w:sz="0" w:space="0" w:color="auto"/>
            <w:right w:val="none" w:sz="0" w:space="0" w:color="auto"/>
          </w:divBdr>
        </w:div>
        <w:div w:id="1679426170">
          <w:marLeft w:val="0"/>
          <w:marRight w:val="0"/>
          <w:marTop w:val="0"/>
          <w:marBottom w:val="0"/>
          <w:divBdr>
            <w:top w:val="none" w:sz="0" w:space="0" w:color="auto"/>
            <w:left w:val="none" w:sz="0" w:space="0" w:color="auto"/>
            <w:bottom w:val="none" w:sz="0" w:space="0" w:color="auto"/>
            <w:right w:val="none" w:sz="0" w:space="0" w:color="auto"/>
          </w:divBdr>
        </w:div>
        <w:div w:id="488596357">
          <w:marLeft w:val="0"/>
          <w:marRight w:val="0"/>
          <w:marTop w:val="0"/>
          <w:marBottom w:val="0"/>
          <w:divBdr>
            <w:top w:val="none" w:sz="0" w:space="0" w:color="auto"/>
            <w:left w:val="none" w:sz="0" w:space="0" w:color="auto"/>
            <w:bottom w:val="none" w:sz="0" w:space="0" w:color="auto"/>
            <w:right w:val="none" w:sz="0" w:space="0" w:color="auto"/>
          </w:divBdr>
        </w:div>
      </w:divsChild>
    </w:div>
    <w:div w:id="223300436">
      <w:bodyDiv w:val="1"/>
      <w:marLeft w:val="0"/>
      <w:marRight w:val="0"/>
      <w:marTop w:val="0"/>
      <w:marBottom w:val="0"/>
      <w:divBdr>
        <w:top w:val="none" w:sz="0" w:space="0" w:color="auto"/>
        <w:left w:val="none" w:sz="0" w:space="0" w:color="auto"/>
        <w:bottom w:val="none" w:sz="0" w:space="0" w:color="auto"/>
        <w:right w:val="none" w:sz="0" w:space="0" w:color="auto"/>
      </w:divBdr>
      <w:divsChild>
        <w:div w:id="1983073199">
          <w:marLeft w:val="0"/>
          <w:marRight w:val="0"/>
          <w:marTop w:val="0"/>
          <w:marBottom w:val="0"/>
          <w:divBdr>
            <w:top w:val="none" w:sz="0" w:space="0" w:color="auto"/>
            <w:left w:val="none" w:sz="0" w:space="0" w:color="auto"/>
            <w:bottom w:val="none" w:sz="0" w:space="0" w:color="auto"/>
            <w:right w:val="none" w:sz="0" w:space="0" w:color="auto"/>
          </w:divBdr>
        </w:div>
      </w:divsChild>
    </w:div>
    <w:div w:id="225454648">
      <w:bodyDiv w:val="1"/>
      <w:marLeft w:val="30"/>
      <w:marRight w:val="0"/>
      <w:marTop w:val="135"/>
      <w:marBottom w:val="45"/>
      <w:divBdr>
        <w:top w:val="none" w:sz="0" w:space="0" w:color="auto"/>
        <w:left w:val="none" w:sz="0" w:space="0" w:color="auto"/>
        <w:bottom w:val="none" w:sz="0" w:space="0" w:color="auto"/>
        <w:right w:val="none" w:sz="0" w:space="0" w:color="auto"/>
      </w:divBdr>
      <w:divsChild>
        <w:div w:id="87582878">
          <w:marLeft w:val="0"/>
          <w:marRight w:val="0"/>
          <w:marTop w:val="0"/>
          <w:marBottom w:val="0"/>
          <w:divBdr>
            <w:top w:val="none" w:sz="0" w:space="0" w:color="auto"/>
            <w:left w:val="none" w:sz="0" w:space="0" w:color="auto"/>
            <w:bottom w:val="none" w:sz="0" w:space="0" w:color="auto"/>
            <w:right w:val="none" w:sz="0" w:space="0" w:color="auto"/>
          </w:divBdr>
        </w:div>
      </w:divsChild>
    </w:div>
    <w:div w:id="251939303">
      <w:bodyDiv w:val="1"/>
      <w:marLeft w:val="0"/>
      <w:marRight w:val="0"/>
      <w:marTop w:val="0"/>
      <w:marBottom w:val="0"/>
      <w:divBdr>
        <w:top w:val="none" w:sz="0" w:space="0" w:color="auto"/>
        <w:left w:val="none" w:sz="0" w:space="0" w:color="auto"/>
        <w:bottom w:val="none" w:sz="0" w:space="0" w:color="auto"/>
        <w:right w:val="none" w:sz="0" w:space="0" w:color="auto"/>
      </w:divBdr>
      <w:divsChild>
        <w:div w:id="31733886">
          <w:marLeft w:val="0"/>
          <w:marRight w:val="0"/>
          <w:marTop w:val="0"/>
          <w:marBottom w:val="0"/>
          <w:divBdr>
            <w:top w:val="none" w:sz="0" w:space="0" w:color="auto"/>
            <w:left w:val="none" w:sz="0" w:space="0" w:color="auto"/>
            <w:bottom w:val="none" w:sz="0" w:space="0" w:color="auto"/>
            <w:right w:val="none" w:sz="0" w:space="0" w:color="auto"/>
          </w:divBdr>
        </w:div>
        <w:div w:id="1540780073">
          <w:marLeft w:val="0"/>
          <w:marRight w:val="0"/>
          <w:marTop w:val="0"/>
          <w:marBottom w:val="0"/>
          <w:divBdr>
            <w:top w:val="none" w:sz="0" w:space="0" w:color="auto"/>
            <w:left w:val="none" w:sz="0" w:space="0" w:color="auto"/>
            <w:bottom w:val="none" w:sz="0" w:space="0" w:color="auto"/>
            <w:right w:val="none" w:sz="0" w:space="0" w:color="auto"/>
          </w:divBdr>
        </w:div>
      </w:divsChild>
    </w:div>
    <w:div w:id="282273805">
      <w:bodyDiv w:val="1"/>
      <w:marLeft w:val="0"/>
      <w:marRight w:val="0"/>
      <w:marTop w:val="0"/>
      <w:marBottom w:val="0"/>
      <w:divBdr>
        <w:top w:val="none" w:sz="0" w:space="0" w:color="auto"/>
        <w:left w:val="none" w:sz="0" w:space="0" w:color="auto"/>
        <w:bottom w:val="none" w:sz="0" w:space="0" w:color="auto"/>
        <w:right w:val="none" w:sz="0" w:space="0" w:color="auto"/>
      </w:divBdr>
    </w:div>
    <w:div w:id="283511000">
      <w:bodyDiv w:val="1"/>
      <w:marLeft w:val="0"/>
      <w:marRight w:val="0"/>
      <w:marTop w:val="0"/>
      <w:marBottom w:val="0"/>
      <w:divBdr>
        <w:top w:val="none" w:sz="0" w:space="0" w:color="auto"/>
        <w:left w:val="none" w:sz="0" w:space="0" w:color="auto"/>
        <w:bottom w:val="none" w:sz="0" w:space="0" w:color="auto"/>
        <w:right w:val="none" w:sz="0" w:space="0" w:color="auto"/>
      </w:divBdr>
    </w:div>
    <w:div w:id="287981204">
      <w:bodyDiv w:val="1"/>
      <w:marLeft w:val="0"/>
      <w:marRight w:val="0"/>
      <w:marTop w:val="0"/>
      <w:marBottom w:val="0"/>
      <w:divBdr>
        <w:top w:val="none" w:sz="0" w:space="0" w:color="auto"/>
        <w:left w:val="none" w:sz="0" w:space="0" w:color="auto"/>
        <w:bottom w:val="none" w:sz="0" w:space="0" w:color="auto"/>
        <w:right w:val="none" w:sz="0" w:space="0" w:color="auto"/>
      </w:divBdr>
      <w:divsChild>
        <w:div w:id="217546468">
          <w:marLeft w:val="0"/>
          <w:marRight w:val="0"/>
          <w:marTop w:val="0"/>
          <w:marBottom w:val="0"/>
          <w:divBdr>
            <w:top w:val="none" w:sz="0" w:space="0" w:color="auto"/>
            <w:left w:val="none" w:sz="0" w:space="0" w:color="auto"/>
            <w:bottom w:val="none" w:sz="0" w:space="0" w:color="auto"/>
            <w:right w:val="none" w:sz="0" w:space="0" w:color="auto"/>
          </w:divBdr>
        </w:div>
        <w:div w:id="598414364">
          <w:marLeft w:val="0"/>
          <w:marRight w:val="0"/>
          <w:marTop w:val="0"/>
          <w:marBottom w:val="0"/>
          <w:divBdr>
            <w:top w:val="none" w:sz="0" w:space="0" w:color="auto"/>
            <w:left w:val="none" w:sz="0" w:space="0" w:color="auto"/>
            <w:bottom w:val="none" w:sz="0" w:space="0" w:color="auto"/>
            <w:right w:val="none" w:sz="0" w:space="0" w:color="auto"/>
          </w:divBdr>
        </w:div>
        <w:div w:id="1264610931">
          <w:marLeft w:val="0"/>
          <w:marRight w:val="0"/>
          <w:marTop w:val="0"/>
          <w:marBottom w:val="0"/>
          <w:divBdr>
            <w:top w:val="none" w:sz="0" w:space="0" w:color="auto"/>
            <w:left w:val="none" w:sz="0" w:space="0" w:color="auto"/>
            <w:bottom w:val="none" w:sz="0" w:space="0" w:color="auto"/>
            <w:right w:val="none" w:sz="0" w:space="0" w:color="auto"/>
          </w:divBdr>
        </w:div>
        <w:div w:id="1576278048">
          <w:marLeft w:val="0"/>
          <w:marRight w:val="0"/>
          <w:marTop w:val="0"/>
          <w:marBottom w:val="0"/>
          <w:divBdr>
            <w:top w:val="none" w:sz="0" w:space="0" w:color="auto"/>
            <w:left w:val="none" w:sz="0" w:space="0" w:color="auto"/>
            <w:bottom w:val="none" w:sz="0" w:space="0" w:color="auto"/>
            <w:right w:val="none" w:sz="0" w:space="0" w:color="auto"/>
          </w:divBdr>
        </w:div>
      </w:divsChild>
    </w:div>
    <w:div w:id="296642454">
      <w:bodyDiv w:val="1"/>
      <w:marLeft w:val="0"/>
      <w:marRight w:val="0"/>
      <w:marTop w:val="0"/>
      <w:marBottom w:val="0"/>
      <w:divBdr>
        <w:top w:val="none" w:sz="0" w:space="0" w:color="auto"/>
        <w:left w:val="none" w:sz="0" w:space="0" w:color="auto"/>
        <w:bottom w:val="none" w:sz="0" w:space="0" w:color="auto"/>
        <w:right w:val="none" w:sz="0" w:space="0" w:color="auto"/>
      </w:divBdr>
    </w:div>
    <w:div w:id="309674876">
      <w:bodyDiv w:val="1"/>
      <w:marLeft w:val="0"/>
      <w:marRight w:val="0"/>
      <w:marTop w:val="0"/>
      <w:marBottom w:val="0"/>
      <w:divBdr>
        <w:top w:val="none" w:sz="0" w:space="0" w:color="auto"/>
        <w:left w:val="none" w:sz="0" w:space="0" w:color="auto"/>
        <w:bottom w:val="none" w:sz="0" w:space="0" w:color="auto"/>
        <w:right w:val="none" w:sz="0" w:space="0" w:color="auto"/>
      </w:divBdr>
      <w:divsChild>
        <w:div w:id="1438059718">
          <w:marLeft w:val="0"/>
          <w:marRight w:val="0"/>
          <w:marTop w:val="0"/>
          <w:marBottom w:val="0"/>
          <w:divBdr>
            <w:top w:val="none" w:sz="0" w:space="0" w:color="auto"/>
            <w:left w:val="none" w:sz="0" w:space="0" w:color="auto"/>
            <w:bottom w:val="none" w:sz="0" w:space="0" w:color="auto"/>
            <w:right w:val="none" w:sz="0" w:space="0" w:color="auto"/>
          </w:divBdr>
          <w:divsChild>
            <w:div w:id="408187493">
              <w:marLeft w:val="0"/>
              <w:marRight w:val="0"/>
              <w:marTop w:val="0"/>
              <w:marBottom w:val="0"/>
              <w:divBdr>
                <w:top w:val="none" w:sz="0" w:space="0" w:color="auto"/>
                <w:left w:val="none" w:sz="0" w:space="0" w:color="auto"/>
                <w:bottom w:val="none" w:sz="0" w:space="0" w:color="auto"/>
                <w:right w:val="none" w:sz="0" w:space="0" w:color="auto"/>
              </w:divBdr>
            </w:div>
            <w:div w:id="61567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164124">
      <w:bodyDiv w:val="1"/>
      <w:marLeft w:val="0"/>
      <w:marRight w:val="0"/>
      <w:marTop w:val="0"/>
      <w:marBottom w:val="0"/>
      <w:divBdr>
        <w:top w:val="none" w:sz="0" w:space="0" w:color="auto"/>
        <w:left w:val="none" w:sz="0" w:space="0" w:color="auto"/>
        <w:bottom w:val="none" w:sz="0" w:space="0" w:color="auto"/>
        <w:right w:val="none" w:sz="0" w:space="0" w:color="auto"/>
      </w:divBdr>
    </w:div>
    <w:div w:id="324821170">
      <w:bodyDiv w:val="1"/>
      <w:marLeft w:val="0"/>
      <w:marRight w:val="0"/>
      <w:marTop w:val="0"/>
      <w:marBottom w:val="0"/>
      <w:divBdr>
        <w:top w:val="none" w:sz="0" w:space="0" w:color="auto"/>
        <w:left w:val="none" w:sz="0" w:space="0" w:color="auto"/>
        <w:bottom w:val="none" w:sz="0" w:space="0" w:color="auto"/>
        <w:right w:val="none" w:sz="0" w:space="0" w:color="auto"/>
      </w:divBdr>
    </w:div>
    <w:div w:id="329984303">
      <w:bodyDiv w:val="1"/>
      <w:marLeft w:val="0"/>
      <w:marRight w:val="0"/>
      <w:marTop w:val="0"/>
      <w:marBottom w:val="0"/>
      <w:divBdr>
        <w:top w:val="none" w:sz="0" w:space="0" w:color="auto"/>
        <w:left w:val="none" w:sz="0" w:space="0" w:color="auto"/>
        <w:bottom w:val="none" w:sz="0" w:space="0" w:color="auto"/>
        <w:right w:val="none" w:sz="0" w:space="0" w:color="auto"/>
      </w:divBdr>
    </w:div>
    <w:div w:id="341706207">
      <w:bodyDiv w:val="1"/>
      <w:marLeft w:val="0"/>
      <w:marRight w:val="0"/>
      <w:marTop w:val="0"/>
      <w:marBottom w:val="0"/>
      <w:divBdr>
        <w:top w:val="none" w:sz="0" w:space="0" w:color="auto"/>
        <w:left w:val="none" w:sz="0" w:space="0" w:color="auto"/>
        <w:bottom w:val="none" w:sz="0" w:space="0" w:color="auto"/>
        <w:right w:val="none" w:sz="0" w:space="0" w:color="auto"/>
      </w:divBdr>
      <w:divsChild>
        <w:div w:id="1096438300">
          <w:marLeft w:val="0"/>
          <w:marRight w:val="0"/>
          <w:marTop w:val="0"/>
          <w:marBottom w:val="0"/>
          <w:divBdr>
            <w:top w:val="none" w:sz="0" w:space="0" w:color="auto"/>
            <w:left w:val="none" w:sz="0" w:space="0" w:color="auto"/>
            <w:bottom w:val="none" w:sz="0" w:space="0" w:color="auto"/>
            <w:right w:val="none" w:sz="0" w:space="0" w:color="auto"/>
          </w:divBdr>
        </w:div>
        <w:div w:id="1719237389">
          <w:marLeft w:val="0"/>
          <w:marRight w:val="0"/>
          <w:marTop w:val="0"/>
          <w:marBottom w:val="0"/>
          <w:divBdr>
            <w:top w:val="none" w:sz="0" w:space="0" w:color="auto"/>
            <w:left w:val="none" w:sz="0" w:space="0" w:color="auto"/>
            <w:bottom w:val="none" w:sz="0" w:space="0" w:color="auto"/>
            <w:right w:val="none" w:sz="0" w:space="0" w:color="auto"/>
          </w:divBdr>
        </w:div>
      </w:divsChild>
    </w:div>
    <w:div w:id="343871562">
      <w:bodyDiv w:val="1"/>
      <w:marLeft w:val="0"/>
      <w:marRight w:val="0"/>
      <w:marTop w:val="0"/>
      <w:marBottom w:val="0"/>
      <w:divBdr>
        <w:top w:val="none" w:sz="0" w:space="0" w:color="auto"/>
        <w:left w:val="none" w:sz="0" w:space="0" w:color="auto"/>
        <w:bottom w:val="none" w:sz="0" w:space="0" w:color="auto"/>
        <w:right w:val="none" w:sz="0" w:space="0" w:color="auto"/>
      </w:divBdr>
    </w:div>
    <w:div w:id="363286672">
      <w:bodyDiv w:val="1"/>
      <w:marLeft w:val="0"/>
      <w:marRight w:val="0"/>
      <w:marTop w:val="0"/>
      <w:marBottom w:val="0"/>
      <w:divBdr>
        <w:top w:val="none" w:sz="0" w:space="0" w:color="auto"/>
        <w:left w:val="none" w:sz="0" w:space="0" w:color="auto"/>
        <w:bottom w:val="none" w:sz="0" w:space="0" w:color="auto"/>
        <w:right w:val="none" w:sz="0" w:space="0" w:color="auto"/>
      </w:divBdr>
      <w:divsChild>
        <w:div w:id="477844116">
          <w:marLeft w:val="0"/>
          <w:marRight w:val="0"/>
          <w:marTop w:val="0"/>
          <w:marBottom w:val="0"/>
          <w:divBdr>
            <w:top w:val="none" w:sz="0" w:space="0" w:color="auto"/>
            <w:left w:val="none" w:sz="0" w:space="0" w:color="auto"/>
            <w:bottom w:val="none" w:sz="0" w:space="0" w:color="auto"/>
            <w:right w:val="none" w:sz="0" w:space="0" w:color="auto"/>
          </w:divBdr>
        </w:div>
      </w:divsChild>
    </w:div>
    <w:div w:id="374934263">
      <w:bodyDiv w:val="1"/>
      <w:marLeft w:val="0"/>
      <w:marRight w:val="0"/>
      <w:marTop w:val="0"/>
      <w:marBottom w:val="0"/>
      <w:divBdr>
        <w:top w:val="none" w:sz="0" w:space="0" w:color="auto"/>
        <w:left w:val="none" w:sz="0" w:space="0" w:color="auto"/>
        <w:bottom w:val="none" w:sz="0" w:space="0" w:color="auto"/>
        <w:right w:val="none" w:sz="0" w:space="0" w:color="auto"/>
      </w:divBdr>
      <w:divsChild>
        <w:div w:id="1689872547">
          <w:marLeft w:val="0"/>
          <w:marRight w:val="0"/>
          <w:marTop w:val="0"/>
          <w:marBottom w:val="0"/>
          <w:divBdr>
            <w:top w:val="none" w:sz="0" w:space="0" w:color="auto"/>
            <w:left w:val="none" w:sz="0" w:space="0" w:color="auto"/>
            <w:bottom w:val="none" w:sz="0" w:space="0" w:color="auto"/>
            <w:right w:val="none" w:sz="0" w:space="0" w:color="auto"/>
          </w:divBdr>
        </w:div>
        <w:div w:id="1755080145">
          <w:marLeft w:val="0"/>
          <w:marRight w:val="0"/>
          <w:marTop w:val="0"/>
          <w:marBottom w:val="0"/>
          <w:divBdr>
            <w:top w:val="none" w:sz="0" w:space="0" w:color="auto"/>
            <w:left w:val="none" w:sz="0" w:space="0" w:color="auto"/>
            <w:bottom w:val="none" w:sz="0" w:space="0" w:color="auto"/>
            <w:right w:val="none" w:sz="0" w:space="0" w:color="auto"/>
          </w:divBdr>
        </w:div>
      </w:divsChild>
    </w:div>
    <w:div w:id="383140992">
      <w:bodyDiv w:val="1"/>
      <w:marLeft w:val="0"/>
      <w:marRight w:val="0"/>
      <w:marTop w:val="0"/>
      <w:marBottom w:val="0"/>
      <w:divBdr>
        <w:top w:val="none" w:sz="0" w:space="0" w:color="auto"/>
        <w:left w:val="none" w:sz="0" w:space="0" w:color="auto"/>
        <w:bottom w:val="none" w:sz="0" w:space="0" w:color="auto"/>
        <w:right w:val="none" w:sz="0" w:space="0" w:color="auto"/>
      </w:divBdr>
      <w:divsChild>
        <w:div w:id="1410732868">
          <w:marLeft w:val="0"/>
          <w:marRight w:val="0"/>
          <w:marTop w:val="0"/>
          <w:marBottom w:val="0"/>
          <w:divBdr>
            <w:top w:val="none" w:sz="0" w:space="0" w:color="auto"/>
            <w:left w:val="none" w:sz="0" w:space="0" w:color="auto"/>
            <w:bottom w:val="none" w:sz="0" w:space="0" w:color="auto"/>
            <w:right w:val="none" w:sz="0" w:space="0" w:color="auto"/>
          </w:divBdr>
        </w:div>
      </w:divsChild>
    </w:div>
    <w:div w:id="395013185">
      <w:bodyDiv w:val="1"/>
      <w:marLeft w:val="0"/>
      <w:marRight w:val="0"/>
      <w:marTop w:val="0"/>
      <w:marBottom w:val="0"/>
      <w:divBdr>
        <w:top w:val="none" w:sz="0" w:space="0" w:color="auto"/>
        <w:left w:val="none" w:sz="0" w:space="0" w:color="auto"/>
        <w:bottom w:val="none" w:sz="0" w:space="0" w:color="auto"/>
        <w:right w:val="none" w:sz="0" w:space="0" w:color="auto"/>
      </w:divBdr>
      <w:divsChild>
        <w:div w:id="1592622575">
          <w:marLeft w:val="0"/>
          <w:marRight w:val="0"/>
          <w:marTop w:val="0"/>
          <w:marBottom w:val="0"/>
          <w:divBdr>
            <w:top w:val="none" w:sz="0" w:space="0" w:color="auto"/>
            <w:left w:val="none" w:sz="0" w:space="0" w:color="auto"/>
            <w:bottom w:val="none" w:sz="0" w:space="0" w:color="auto"/>
            <w:right w:val="none" w:sz="0" w:space="0" w:color="auto"/>
          </w:divBdr>
        </w:div>
        <w:div w:id="2036928831">
          <w:marLeft w:val="0"/>
          <w:marRight w:val="0"/>
          <w:marTop w:val="0"/>
          <w:marBottom w:val="0"/>
          <w:divBdr>
            <w:top w:val="none" w:sz="0" w:space="0" w:color="auto"/>
            <w:left w:val="none" w:sz="0" w:space="0" w:color="auto"/>
            <w:bottom w:val="none" w:sz="0" w:space="0" w:color="auto"/>
            <w:right w:val="none" w:sz="0" w:space="0" w:color="auto"/>
          </w:divBdr>
        </w:div>
        <w:div w:id="969558874">
          <w:marLeft w:val="0"/>
          <w:marRight w:val="0"/>
          <w:marTop w:val="0"/>
          <w:marBottom w:val="0"/>
          <w:divBdr>
            <w:top w:val="none" w:sz="0" w:space="0" w:color="auto"/>
            <w:left w:val="none" w:sz="0" w:space="0" w:color="auto"/>
            <w:bottom w:val="none" w:sz="0" w:space="0" w:color="auto"/>
            <w:right w:val="none" w:sz="0" w:space="0" w:color="auto"/>
          </w:divBdr>
        </w:div>
        <w:div w:id="1243023388">
          <w:marLeft w:val="0"/>
          <w:marRight w:val="0"/>
          <w:marTop w:val="0"/>
          <w:marBottom w:val="0"/>
          <w:divBdr>
            <w:top w:val="none" w:sz="0" w:space="0" w:color="auto"/>
            <w:left w:val="none" w:sz="0" w:space="0" w:color="auto"/>
            <w:bottom w:val="none" w:sz="0" w:space="0" w:color="auto"/>
            <w:right w:val="none" w:sz="0" w:space="0" w:color="auto"/>
          </w:divBdr>
        </w:div>
      </w:divsChild>
    </w:div>
    <w:div w:id="435060707">
      <w:bodyDiv w:val="1"/>
      <w:marLeft w:val="0"/>
      <w:marRight w:val="0"/>
      <w:marTop w:val="0"/>
      <w:marBottom w:val="0"/>
      <w:divBdr>
        <w:top w:val="none" w:sz="0" w:space="0" w:color="auto"/>
        <w:left w:val="none" w:sz="0" w:space="0" w:color="auto"/>
        <w:bottom w:val="none" w:sz="0" w:space="0" w:color="auto"/>
        <w:right w:val="none" w:sz="0" w:space="0" w:color="auto"/>
      </w:divBdr>
    </w:div>
    <w:div w:id="437217607">
      <w:bodyDiv w:val="1"/>
      <w:marLeft w:val="0"/>
      <w:marRight w:val="0"/>
      <w:marTop w:val="0"/>
      <w:marBottom w:val="0"/>
      <w:divBdr>
        <w:top w:val="none" w:sz="0" w:space="0" w:color="auto"/>
        <w:left w:val="none" w:sz="0" w:space="0" w:color="auto"/>
        <w:bottom w:val="none" w:sz="0" w:space="0" w:color="auto"/>
        <w:right w:val="none" w:sz="0" w:space="0" w:color="auto"/>
      </w:divBdr>
      <w:divsChild>
        <w:div w:id="58677628">
          <w:marLeft w:val="0"/>
          <w:marRight w:val="0"/>
          <w:marTop w:val="0"/>
          <w:marBottom w:val="0"/>
          <w:divBdr>
            <w:top w:val="none" w:sz="0" w:space="0" w:color="auto"/>
            <w:left w:val="none" w:sz="0" w:space="0" w:color="auto"/>
            <w:bottom w:val="none" w:sz="0" w:space="0" w:color="auto"/>
            <w:right w:val="none" w:sz="0" w:space="0" w:color="auto"/>
          </w:divBdr>
        </w:div>
        <w:div w:id="488978528">
          <w:marLeft w:val="0"/>
          <w:marRight w:val="0"/>
          <w:marTop w:val="0"/>
          <w:marBottom w:val="0"/>
          <w:divBdr>
            <w:top w:val="none" w:sz="0" w:space="0" w:color="auto"/>
            <w:left w:val="none" w:sz="0" w:space="0" w:color="auto"/>
            <w:bottom w:val="none" w:sz="0" w:space="0" w:color="auto"/>
            <w:right w:val="none" w:sz="0" w:space="0" w:color="auto"/>
          </w:divBdr>
        </w:div>
        <w:div w:id="610891876">
          <w:marLeft w:val="0"/>
          <w:marRight w:val="0"/>
          <w:marTop w:val="0"/>
          <w:marBottom w:val="0"/>
          <w:divBdr>
            <w:top w:val="none" w:sz="0" w:space="0" w:color="auto"/>
            <w:left w:val="none" w:sz="0" w:space="0" w:color="auto"/>
            <w:bottom w:val="none" w:sz="0" w:space="0" w:color="auto"/>
            <w:right w:val="none" w:sz="0" w:space="0" w:color="auto"/>
          </w:divBdr>
        </w:div>
        <w:div w:id="959385999">
          <w:marLeft w:val="0"/>
          <w:marRight w:val="0"/>
          <w:marTop w:val="0"/>
          <w:marBottom w:val="0"/>
          <w:divBdr>
            <w:top w:val="none" w:sz="0" w:space="0" w:color="auto"/>
            <w:left w:val="none" w:sz="0" w:space="0" w:color="auto"/>
            <w:bottom w:val="none" w:sz="0" w:space="0" w:color="auto"/>
            <w:right w:val="none" w:sz="0" w:space="0" w:color="auto"/>
          </w:divBdr>
        </w:div>
        <w:div w:id="1110853622">
          <w:marLeft w:val="0"/>
          <w:marRight w:val="0"/>
          <w:marTop w:val="0"/>
          <w:marBottom w:val="0"/>
          <w:divBdr>
            <w:top w:val="none" w:sz="0" w:space="0" w:color="auto"/>
            <w:left w:val="none" w:sz="0" w:space="0" w:color="auto"/>
            <w:bottom w:val="none" w:sz="0" w:space="0" w:color="auto"/>
            <w:right w:val="none" w:sz="0" w:space="0" w:color="auto"/>
          </w:divBdr>
        </w:div>
        <w:div w:id="1174102183">
          <w:marLeft w:val="0"/>
          <w:marRight w:val="0"/>
          <w:marTop w:val="0"/>
          <w:marBottom w:val="0"/>
          <w:divBdr>
            <w:top w:val="none" w:sz="0" w:space="0" w:color="auto"/>
            <w:left w:val="none" w:sz="0" w:space="0" w:color="auto"/>
            <w:bottom w:val="none" w:sz="0" w:space="0" w:color="auto"/>
            <w:right w:val="none" w:sz="0" w:space="0" w:color="auto"/>
          </w:divBdr>
        </w:div>
        <w:div w:id="1223907944">
          <w:marLeft w:val="0"/>
          <w:marRight w:val="0"/>
          <w:marTop w:val="0"/>
          <w:marBottom w:val="0"/>
          <w:divBdr>
            <w:top w:val="none" w:sz="0" w:space="0" w:color="auto"/>
            <w:left w:val="none" w:sz="0" w:space="0" w:color="auto"/>
            <w:bottom w:val="none" w:sz="0" w:space="0" w:color="auto"/>
            <w:right w:val="none" w:sz="0" w:space="0" w:color="auto"/>
          </w:divBdr>
        </w:div>
        <w:div w:id="1960335772">
          <w:marLeft w:val="0"/>
          <w:marRight w:val="0"/>
          <w:marTop w:val="0"/>
          <w:marBottom w:val="0"/>
          <w:divBdr>
            <w:top w:val="none" w:sz="0" w:space="0" w:color="auto"/>
            <w:left w:val="none" w:sz="0" w:space="0" w:color="auto"/>
            <w:bottom w:val="none" w:sz="0" w:space="0" w:color="auto"/>
            <w:right w:val="none" w:sz="0" w:space="0" w:color="auto"/>
          </w:divBdr>
        </w:div>
      </w:divsChild>
    </w:div>
    <w:div w:id="468088839">
      <w:bodyDiv w:val="1"/>
      <w:marLeft w:val="0"/>
      <w:marRight w:val="0"/>
      <w:marTop w:val="0"/>
      <w:marBottom w:val="0"/>
      <w:divBdr>
        <w:top w:val="none" w:sz="0" w:space="0" w:color="auto"/>
        <w:left w:val="none" w:sz="0" w:space="0" w:color="auto"/>
        <w:bottom w:val="none" w:sz="0" w:space="0" w:color="auto"/>
        <w:right w:val="none" w:sz="0" w:space="0" w:color="auto"/>
      </w:divBdr>
    </w:div>
    <w:div w:id="479155327">
      <w:bodyDiv w:val="1"/>
      <w:marLeft w:val="0"/>
      <w:marRight w:val="0"/>
      <w:marTop w:val="0"/>
      <w:marBottom w:val="0"/>
      <w:divBdr>
        <w:top w:val="none" w:sz="0" w:space="0" w:color="auto"/>
        <w:left w:val="none" w:sz="0" w:space="0" w:color="auto"/>
        <w:bottom w:val="none" w:sz="0" w:space="0" w:color="auto"/>
        <w:right w:val="none" w:sz="0" w:space="0" w:color="auto"/>
      </w:divBdr>
    </w:div>
    <w:div w:id="490606893">
      <w:bodyDiv w:val="1"/>
      <w:marLeft w:val="0"/>
      <w:marRight w:val="0"/>
      <w:marTop w:val="0"/>
      <w:marBottom w:val="0"/>
      <w:divBdr>
        <w:top w:val="none" w:sz="0" w:space="0" w:color="auto"/>
        <w:left w:val="none" w:sz="0" w:space="0" w:color="auto"/>
        <w:bottom w:val="none" w:sz="0" w:space="0" w:color="auto"/>
        <w:right w:val="none" w:sz="0" w:space="0" w:color="auto"/>
      </w:divBdr>
      <w:divsChild>
        <w:div w:id="1122185760">
          <w:marLeft w:val="0"/>
          <w:marRight w:val="0"/>
          <w:marTop w:val="0"/>
          <w:marBottom w:val="0"/>
          <w:divBdr>
            <w:top w:val="none" w:sz="0" w:space="0" w:color="auto"/>
            <w:left w:val="none" w:sz="0" w:space="0" w:color="auto"/>
            <w:bottom w:val="none" w:sz="0" w:space="0" w:color="auto"/>
            <w:right w:val="none" w:sz="0" w:space="0" w:color="auto"/>
          </w:divBdr>
          <w:divsChild>
            <w:div w:id="1778523386">
              <w:marLeft w:val="0"/>
              <w:marRight w:val="0"/>
              <w:marTop w:val="0"/>
              <w:marBottom w:val="0"/>
              <w:divBdr>
                <w:top w:val="none" w:sz="0" w:space="0" w:color="auto"/>
                <w:left w:val="none" w:sz="0" w:space="0" w:color="auto"/>
                <w:bottom w:val="none" w:sz="0" w:space="0" w:color="auto"/>
                <w:right w:val="none" w:sz="0" w:space="0" w:color="auto"/>
              </w:divBdr>
              <w:divsChild>
                <w:div w:id="1632398795">
                  <w:marLeft w:val="0"/>
                  <w:marRight w:val="0"/>
                  <w:marTop w:val="0"/>
                  <w:marBottom w:val="0"/>
                  <w:divBdr>
                    <w:top w:val="none" w:sz="0" w:space="0" w:color="auto"/>
                    <w:left w:val="none" w:sz="0" w:space="0" w:color="auto"/>
                    <w:bottom w:val="none" w:sz="0" w:space="0" w:color="auto"/>
                    <w:right w:val="none" w:sz="0" w:space="0" w:color="auto"/>
                  </w:divBdr>
                </w:div>
                <w:div w:id="1806502482">
                  <w:marLeft w:val="0"/>
                  <w:marRight w:val="0"/>
                  <w:marTop w:val="0"/>
                  <w:marBottom w:val="0"/>
                  <w:divBdr>
                    <w:top w:val="none" w:sz="0" w:space="0" w:color="auto"/>
                    <w:left w:val="none" w:sz="0" w:space="0" w:color="auto"/>
                    <w:bottom w:val="none" w:sz="0" w:space="0" w:color="auto"/>
                    <w:right w:val="none" w:sz="0" w:space="0" w:color="auto"/>
                  </w:divBdr>
                  <w:divsChild>
                    <w:div w:id="1585913537">
                      <w:marLeft w:val="0"/>
                      <w:marRight w:val="0"/>
                      <w:marTop w:val="0"/>
                      <w:marBottom w:val="0"/>
                      <w:divBdr>
                        <w:top w:val="none" w:sz="0" w:space="0" w:color="auto"/>
                        <w:left w:val="none" w:sz="0" w:space="0" w:color="auto"/>
                        <w:bottom w:val="none" w:sz="0" w:space="0" w:color="auto"/>
                        <w:right w:val="none" w:sz="0" w:space="0" w:color="auto"/>
                      </w:divBdr>
                      <w:divsChild>
                        <w:div w:id="897324556">
                          <w:marLeft w:val="0"/>
                          <w:marRight w:val="0"/>
                          <w:marTop w:val="0"/>
                          <w:marBottom w:val="0"/>
                          <w:divBdr>
                            <w:top w:val="none" w:sz="0" w:space="0" w:color="auto"/>
                            <w:left w:val="none" w:sz="0" w:space="0" w:color="auto"/>
                            <w:bottom w:val="none" w:sz="0" w:space="0" w:color="auto"/>
                            <w:right w:val="none" w:sz="0" w:space="0" w:color="auto"/>
                          </w:divBdr>
                        </w:div>
                        <w:div w:id="144357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186529">
      <w:bodyDiv w:val="1"/>
      <w:marLeft w:val="0"/>
      <w:marRight w:val="0"/>
      <w:marTop w:val="0"/>
      <w:marBottom w:val="0"/>
      <w:divBdr>
        <w:top w:val="none" w:sz="0" w:space="0" w:color="auto"/>
        <w:left w:val="none" w:sz="0" w:space="0" w:color="auto"/>
        <w:bottom w:val="none" w:sz="0" w:space="0" w:color="auto"/>
        <w:right w:val="none" w:sz="0" w:space="0" w:color="auto"/>
      </w:divBdr>
      <w:divsChild>
        <w:div w:id="675378782">
          <w:marLeft w:val="0"/>
          <w:marRight w:val="0"/>
          <w:marTop w:val="0"/>
          <w:marBottom w:val="0"/>
          <w:divBdr>
            <w:top w:val="none" w:sz="0" w:space="0" w:color="auto"/>
            <w:left w:val="none" w:sz="0" w:space="0" w:color="auto"/>
            <w:bottom w:val="none" w:sz="0" w:space="0" w:color="auto"/>
            <w:right w:val="none" w:sz="0" w:space="0" w:color="auto"/>
          </w:divBdr>
        </w:div>
        <w:div w:id="774323449">
          <w:marLeft w:val="0"/>
          <w:marRight w:val="0"/>
          <w:marTop w:val="0"/>
          <w:marBottom w:val="0"/>
          <w:divBdr>
            <w:top w:val="none" w:sz="0" w:space="0" w:color="auto"/>
            <w:left w:val="none" w:sz="0" w:space="0" w:color="auto"/>
            <w:bottom w:val="none" w:sz="0" w:space="0" w:color="auto"/>
            <w:right w:val="none" w:sz="0" w:space="0" w:color="auto"/>
          </w:divBdr>
        </w:div>
        <w:div w:id="1407190866">
          <w:marLeft w:val="0"/>
          <w:marRight w:val="0"/>
          <w:marTop w:val="0"/>
          <w:marBottom w:val="0"/>
          <w:divBdr>
            <w:top w:val="none" w:sz="0" w:space="0" w:color="auto"/>
            <w:left w:val="none" w:sz="0" w:space="0" w:color="auto"/>
            <w:bottom w:val="none" w:sz="0" w:space="0" w:color="auto"/>
            <w:right w:val="none" w:sz="0" w:space="0" w:color="auto"/>
          </w:divBdr>
        </w:div>
        <w:div w:id="1614440757">
          <w:marLeft w:val="0"/>
          <w:marRight w:val="0"/>
          <w:marTop w:val="0"/>
          <w:marBottom w:val="0"/>
          <w:divBdr>
            <w:top w:val="none" w:sz="0" w:space="0" w:color="auto"/>
            <w:left w:val="none" w:sz="0" w:space="0" w:color="auto"/>
            <w:bottom w:val="none" w:sz="0" w:space="0" w:color="auto"/>
            <w:right w:val="none" w:sz="0" w:space="0" w:color="auto"/>
          </w:divBdr>
        </w:div>
        <w:div w:id="1824854640">
          <w:marLeft w:val="0"/>
          <w:marRight w:val="0"/>
          <w:marTop w:val="0"/>
          <w:marBottom w:val="0"/>
          <w:divBdr>
            <w:top w:val="none" w:sz="0" w:space="0" w:color="auto"/>
            <w:left w:val="none" w:sz="0" w:space="0" w:color="auto"/>
            <w:bottom w:val="none" w:sz="0" w:space="0" w:color="auto"/>
            <w:right w:val="none" w:sz="0" w:space="0" w:color="auto"/>
          </w:divBdr>
        </w:div>
      </w:divsChild>
    </w:div>
    <w:div w:id="518547947">
      <w:bodyDiv w:val="1"/>
      <w:marLeft w:val="0"/>
      <w:marRight w:val="0"/>
      <w:marTop w:val="0"/>
      <w:marBottom w:val="0"/>
      <w:divBdr>
        <w:top w:val="none" w:sz="0" w:space="0" w:color="auto"/>
        <w:left w:val="none" w:sz="0" w:space="0" w:color="auto"/>
        <w:bottom w:val="none" w:sz="0" w:space="0" w:color="auto"/>
        <w:right w:val="none" w:sz="0" w:space="0" w:color="auto"/>
      </w:divBdr>
      <w:divsChild>
        <w:div w:id="839739186">
          <w:marLeft w:val="0"/>
          <w:marRight w:val="0"/>
          <w:marTop w:val="0"/>
          <w:marBottom w:val="0"/>
          <w:divBdr>
            <w:top w:val="none" w:sz="0" w:space="0" w:color="auto"/>
            <w:left w:val="none" w:sz="0" w:space="0" w:color="auto"/>
            <w:bottom w:val="none" w:sz="0" w:space="0" w:color="auto"/>
            <w:right w:val="none" w:sz="0" w:space="0" w:color="auto"/>
          </w:divBdr>
        </w:div>
        <w:div w:id="940725437">
          <w:marLeft w:val="0"/>
          <w:marRight w:val="0"/>
          <w:marTop w:val="0"/>
          <w:marBottom w:val="0"/>
          <w:divBdr>
            <w:top w:val="none" w:sz="0" w:space="0" w:color="auto"/>
            <w:left w:val="none" w:sz="0" w:space="0" w:color="auto"/>
            <w:bottom w:val="none" w:sz="0" w:space="0" w:color="auto"/>
            <w:right w:val="none" w:sz="0" w:space="0" w:color="auto"/>
          </w:divBdr>
        </w:div>
        <w:div w:id="2134782814">
          <w:marLeft w:val="0"/>
          <w:marRight w:val="0"/>
          <w:marTop w:val="0"/>
          <w:marBottom w:val="0"/>
          <w:divBdr>
            <w:top w:val="none" w:sz="0" w:space="0" w:color="auto"/>
            <w:left w:val="none" w:sz="0" w:space="0" w:color="auto"/>
            <w:bottom w:val="none" w:sz="0" w:space="0" w:color="auto"/>
            <w:right w:val="none" w:sz="0" w:space="0" w:color="auto"/>
          </w:divBdr>
        </w:div>
      </w:divsChild>
    </w:div>
    <w:div w:id="524291991">
      <w:bodyDiv w:val="1"/>
      <w:marLeft w:val="0"/>
      <w:marRight w:val="0"/>
      <w:marTop w:val="0"/>
      <w:marBottom w:val="0"/>
      <w:divBdr>
        <w:top w:val="none" w:sz="0" w:space="0" w:color="auto"/>
        <w:left w:val="none" w:sz="0" w:space="0" w:color="auto"/>
        <w:bottom w:val="none" w:sz="0" w:space="0" w:color="auto"/>
        <w:right w:val="none" w:sz="0" w:space="0" w:color="auto"/>
      </w:divBdr>
    </w:div>
    <w:div w:id="561215376">
      <w:bodyDiv w:val="1"/>
      <w:marLeft w:val="0"/>
      <w:marRight w:val="0"/>
      <w:marTop w:val="0"/>
      <w:marBottom w:val="0"/>
      <w:divBdr>
        <w:top w:val="none" w:sz="0" w:space="0" w:color="auto"/>
        <w:left w:val="none" w:sz="0" w:space="0" w:color="auto"/>
        <w:bottom w:val="none" w:sz="0" w:space="0" w:color="auto"/>
        <w:right w:val="none" w:sz="0" w:space="0" w:color="auto"/>
      </w:divBdr>
    </w:div>
    <w:div w:id="572012218">
      <w:bodyDiv w:val="1"/>
      <w:marLeft w:val="0"/>
      <w:marRight w:val="0"/>
      <w:marTop w:val="0"/>
      <w:marBottom w:val="0"/>
      <w:divBdr>
        <w:top w:val="none" w:sz="0" w:space="0" w:color="auto"/>
        <w:left w:val="none" w:sz="0" w:space="0" w:color="auto"/>
        <w:bottom w:val="none" w:sz="0" w:space="0" w:color="auto"/>
        <w:right w:val="none" w:sz="0" w:space="0" w:color="auto"/>
      </w:divBdr>
    </w:div>
    <w:div w:id="574052616">
      <w:bodyDiv w:val="1"/>
      <w:marLeft w:val="0"/>
      <w:marRight w:val="0"/>
      <w:marTop w:val="0"/>
      <w:marBottom w:val="0"/>
      <w:divBdr>
        <w:top w:val="none" w:sz="0" w:space="0" w:color="auto"/>
        <w:left w:val="none" w:sz="0" w:space="0" w:color="auto"/>
        <w:bottom w:val="none" w:sz="0" w:space="0" w:color="auto"/>
        <w:right w:val="none" w:sz="0" w:space="0" w:color="auto"/>
      </w:divBdr>
    </w:div>
    <w:div w:id="582645772">
      <w:bodyDiv w:val="1"/>
      <w:marLeft w:val="0"/>
      <w:marRight w:val="0"/>
      <w:marTop w:val="0"/>
      <w:marBottom w:val="0"/>
      <w:divBdr>
        <w:top w:val="none" w:sz="0" w:space="0" w:color="auto"/>
        <w:left w:val="none" w:sz="0" w:space="0" w:color="auto"/>
        <w:bottom w:val="none" w:sz="0" w:space="0" w:color="auto"/>
        <w:right w:val="none" w:sz="0" w:space="0" w:color="auto"/>
      </w:divBdr>
      <w:divsChild>
        <w:div w:id="1803381803">
          <w:marLeft w:val="0"/>
          <w:marRight w:val="0"/>
          <w:marTop w:val="0"/>
          <w:marBottom w:val="0"/>
          <w:divBdr>
            <w:top w:val="none" w:sz="0" w:space="0" w:color="auto"/>
            <w:left w:val="none" w:sz="0" w:space="0" w:color="auto"/>
            <w:bottom w:val="none" w:sz="0" w:space="0" w:color="auto"/>
            <w:right w:val="none" w:sz="0" w:space="0" w:color="auto"/>
          </w:divBdr>
        </w:div>
        <w:div w:id="1444806902">
          <w:marLeft w:val="0"/>
          <w:marRight w:val="0"/>
          <w:marTop w:val="0"/>
          <w:marBottom w:val="0"/>
          <w:divBdr>
            <w:top w:val="none" w:sz="0" w:space="0" w:color="auto"/>
            <w:left w:val="none" w:sz="0" w:space="0" w:color="auto"/>
            <w:bottom w:val="none" w:sz="0" w:space="0" w:color="auto"/>
            <w:right w:val="none" w:sz="0" w:space="0" w:color="auto"/>
          </w:divBdr>
        </w:div>
        <w:div w:id="1629048387">
          <w:marLeft w:val="0"/>
          <w:marRight w:val="0"/>
          <w:marTop w:val="0"/>
          <w:marBottom w:val="0"/>
          <w:divBdr>
            <w:top w:val="none" w:sz="0" w:space="0" w:color="auto"/>
            <w:left w:val="none" w:sz="0" w:space="0" w:color="auto"/>
            <w:bottom w:val="none" w:sz="0" w:space="0" w:color="auto"/>
            <w:right w:val="none" w:sz="0" w:space="0" w:color="auto"/>
          </w:divBdr>
        </w:div>
        <w:div w:id="2037656731">
          <w:marLeft w:val="0"/>
          <w:marRight w:val="0"/>
          <w:marTop w:val="0"/>
          <w:marBottom w:val="0"/>
          <w:divBdr>
            <w:top w:val="none" w:sz="0" w:space="0" w:color="auto"/>
            <w:left w:val="none" w:sz="0" w:space="0" w:color="auto"/>
            <w:bottom w:val="none" w:sz="0" w:space="0" w:color="auto"/>
            <w:right w:val="none" w:sz="0" w:space="0" w:color="auto"/>
          </w:divBdr>
        </w:div>
        <w:div w:id="1576282600">
          <w:marLeft w:val="0"/>
          <w:marRight w:val="0"/>
          <w:marTop w:val="0"/>
          <w:marBottom w:val="0"/>
          <w:divBdr>
            <w:top w:val="none" w:sz="0" w:space="0" w:color="auto"/>
            <w:left w:val="none" w:sz="0" w:space="0" w:color="auto"/>
            <w:bottom w:val="none" w:sz="0" w:space="0" w:color="auto"/>
            <w:right w:val="none" w:sz="0" w:space="0" w:color="auto"/>
          </w:divBdr>
        </w:div>
        <w:div w:id="895313359">
          <w:marLeft w:val="0"/>
          <w:marRight w:val="0"/>
          <w:marTop w:val="0"/>
          <w:marBottom w:val="0"/>
          <w:divBdr>
            <w:top w:val="none" w:sz="0" w:space="0" w:color="auto"/>
            <w:left w:val="none" w:sz="0" w:space="0" w:color="auto"/>
            <w:bottom w:val="none" w:sz="0" w:space="0" w:color="auto"/>
            <w:right w:val="none" w:sz="0" w:space="0" w:color="auto"/>
          </w:divBdr>
        </w:div>
        <w:div w:id="1497189682">
          <w:marLeft w:val="0"/>
          <w:marRight w:val="0"/>
          <w:marTop w:val="0"/>
          <w:marBottom w:val="0"/>
          <w:divBdr>
            <w:top w:val="none" w:sz="0" w:space="0" w:color="auto"/>
            <w:left w:val="none" w:sz="0" w:space="0" w:color="auto"/>
            <w:bottom w:val="none" w:sz="0" w:space="0" w:color="auto"/>
            <w:right w:val="none" w:sz="0" w:space="0" w:color="auto"/>
          </w:divBdr>
        </w:div>
        <w:div w:id="233970738">
          <w:marLeft w:val="0"/>
          <w:marRight w:val="0"/>
          <w:marTop w:val="0"/>
          <w:marBottom w:val="0"/>
          <w:divBdr>
            <w:top w:val="none" w:sz="0" w:space="0" w:color="auto"/>
            <w:left w:val="none" w:sz="0" w:space="0" w:color="auto"/>
            <w:bottom w:val="none" w:sz="0" w:space="0" w:color="auto"/>
            <w:right w:val="none" w:sz="0" w:space="0" w:color="auto"/>
          </w:divBdr>
        </w:div>
        <w:div w:id="1280526926">
          <w:marLeft w:val="0"/>
          <w:marRight w:val="0"/>
          <w:marTop w:val="0"/>
          <w:marBottom w:val="0"/>
          <w:divBdr>
            <w:top w:val="none" w:sz="0" w:space="0" w:color="auto"/>
            <w:left w:val="none" w:sz="0" w:space="0" w:color="auto"/>
            <w:bottom w:val="none" w:sz="0" w:space="0" w:color="auto"/>
            <w:right w:val="none" w:sz="0" w:space="0" w:color="auto"/>
          </w:divBdr>
        </w:div>
      </w:divsChild>
    </w:div>
    <w:div w:id="599145649">
      <w:bodyDiv w:val="1"/>
      <w:marLeft w:val="0"/>
      <w:marRight w:val="0"/>
      <w:marTop w:val="0"/>
      <w:marBottom w:val="0"/>
      <w:divBdr>
        <w:top w:val="none" w:sz="0" w:space="0" w:color="auto"/>
        <w:left w:val="none" w:sz="0" w:space="0" w:color="auto"/>
        <w:bottom w:val="none" w:sz="0" w:space="0" w:color="auto"/>
        <w:right w:val="none" w:sz="0" w:space="0" w:color="auto"/>
      </w:divBdr>
    </w:div>
    <w:div w:id="616565397">
      <w:bodyDiv w:val="1"/>
      <w:marLeft w:val="0"/>
      <w:marRight w:val="0"/>
      <w:marTop w:val="0"/>
      <w:marBottom w:val="0"/>
      <w:divBdr>
        <w:top w:val="none" w:sz="0" w:space="0" w:color="auto"/>
        <w:left w:val="none" w:sz="0" w:space="0" w:color="auto"/>
        <w:bottom w:val="none" w:sz="0" w:space="0" w:color="auto"/>
        <w:right w:val="none" w:sz="0" w:space="0" w:color="auto"/>
      </w:divBdr>
    </w:div>
    <w:div w:id="616765654">
      <w:bodyDiv w:val="1"/>
      <w:marLeft w:val="0"/>
      <w:marRight w:val="0"/>
      <w:marTop w:val="0"/>
      <w:marBottom w:val="0"/>
      <w:divBdr>
        <w:top w:val="none" w:sz="0" w:space="0" w:color="auto"/>
        <w:left w:val="none" w:sz="0" w:space="0" w:color="auto"/>
        <w:bottom w:val="none" w:sz="0" w:space="0" w:color="auto"/>
        <w:right w:val="none" w:sz="0" w:space="0" w:color="auto"/>
      </w:divBdr>
      <w:divsChild>
        <w:div w:id="631982536">
          <w:marLeft w:val="0"/>
          <w:marRight w:val="0"/>
          <w:marTop w:val="0"/>
          <w:marBottom w:val="0"/>
          <w:divBdr>
            <w:top w:val="none" w:sz="0" w:space="0" w:color="auto"/>
            <w:left w:val="none" w:sz="0" w:space="0" w:color="auto"/>
            <w:bottom w:val="none" w:sz="0" w:space="0" w:color="auto"/>
            <w:right w:val="none" w:sz="0" w:space="0" w:color="auto"/>
          </w:divBdr>
        </w:div>
      </w:divsChild>
    </w:div>
    <w:div w:id="638805830">
      <w:bodyDiv w:val="1"/>
      <w:marLeft w:val="0"/>
      <w:marRight w:val="0"/>
      <w:marTop w:val="0"/>
      <w:marBottom w:val="0"/>
      <w:divBdr>
        <w:top w:val="none" w:sz="0" w:space="0" w:color="auto"/>
        <w:left w:val="none" w:sz="0" w:space="0" w:color="auto"/>
        <w:bottom w:val="none" w:sz="0" w:space="0" w:color="auto"/>
        <w:right w:val="none" w:sz="0" w:space="0" w:color="auto"/>
      </w:divBdr>
      <w:divsChild>
        <w:div w:id="275870592">
          <w:marLeft w:val="0"/>
          <w:marRight w:val="0"/>
          <w:marTop w:val="0"/>
          <w:marBottom w:val="0"/>
          <w:divBdr>
            <w:top w:val="none" w:sz="0" w:space="0" w:color="auto"/>
            <w:left w:val="none" w:sz="0" w:space="0" w:color="auto"/>
            <w:bottom w:val="none" w:sz="0" w:space="0" w:color="auto"/>
            <w:right w:val="none" w:sz="0" w:space="0" w:color="auto"/>
          </w:divBdr>
        </w:div>
        <w:div w:id="957762795">
          <w:marLeft w:val="0"/>
          <w:marRight w:val="0"/>
          <w:marTop w:val="0"/>
          <w:marBottom w:val="0"/>
          <w:divBdr>
            <w:top w:val="none" w:sz="0" w:space="0" w:color="auto"/>
            <w:left w:val="none" w:sz="0" w:space="0" w:color="auto"/>
            <w:bottom w:val="none" w:sz="0" w:space="0" w:color="auto"/>
            <w:right w:val="none" w:sz="0" w:space="0" w:color="auto"/>
          </w:divBdr>
        </w:div>
        <w:div w:id="1607494655">
          <w:marLeft w:val="0"/>
          <w:marRight w:val="0"/>
          <w:marTop w:val="0"/>
          <w:marBottom w:val="0"/>
          <w:divBdr>
            <w:top w:val="none" w:sz="0" w:space="0" w:color="auto"/>
            <w:left w:val="none" w:sz="0" w:space="0" w:color="auto"/>
            <w:bottom w:val="none" w:sz="0" w:space="0" w:color="auto"/>
            <w:right w:val="none" w:sz="0" w:space="0" w:color="auto"/>
          </w:divBdr>
        </w:div>
        <w:div w:id="2109304323">
          <w:marLeft w:val="0"/>
          <w:marRight w:val="0"/>
          <w:marTop w:val="0"/>
          <w:marBottom w:val="0"/>
          <w:divBdr>
            <w:top w:val="none" w:sz="0" w:space="0" w:color="auto"/>
            <w:left w:val="none" w:sz="0" w:space="0" w:color="auto"/>
            <w:bottom w:val="none" w:sz="0" w:space="0" w:color="auto"/>
            <w:right w:val="none" w:sz="0" w:space="0" w:color="auto"/>
          </w:divBdr>
        </w:div>
      </w:divsChild>
    </w:div>
    <w:div w:id="643705605">
      <w:bodyDiv w:val="1"/>
      <w:marLeft w:val="0"/>
      <w:marRight w:val="0"/>
      <w:marTop w:val="0"/>
      <w:marBottom w:val="0"/>
      <w:divBdr>
        <w:top w:val="none" w:sz="0" w:space="0" w:color="auto"/>
        <w:left w:val="none" w:sz="0" w:space="0" w:color="auto"/>
        <w:bottom w:val="none" w:sz="0" w:space="0" w:color="auto"/>
        <w:right w:val="none" w:sz="0" w:space="0" w:color="auto"/>
      </w:divBdr>
      <w:divsChild>
        <w:div w:id="529532272">
          <w:marLeft w:val="0"/>
          <w:marRight w:val="0"/>
          <w:marTop w:val="0"/>
          <w:marBottom w:val="0"/>
          <w:divBdr>
            <w:top w:val="none" w:sz="0" w:space="0" w:color="auto"/>
            <w:left w:val="none" w:sz="0" w:space="0" w:color="auto"/>
            <w:bottom w:val="none" w:sz="0" w:space="0" w:color="auto"/>
            <w:right w:val="none" w:sz="0" w:space="0" w:color="auto"/>
          </w:divBdr>
        </w:div>
        <w:div w:id="784035308">
          <w:marLeft w:val="0"/>
          <w:marRight w:val="0"/>
          <w:marTop w:val="0"/>
          <w:marBottom w:val="0"/>
          <w:divBdr>
            <w:top w:val="none" w:sz="0" w:space="0" w:color="auto"/>
            <w:left w:val="none" w:sz="0" w:space="0" w:color="auto"/>
            <w:bottom w:val="none" w:sz="0" w:space="0" w:color="auto"/>
            <w:right w:val="none" w:sz="0" w:space="0" w:color="auto"/>
          </w:divBdr>
        </w:div>
        <w:div w:id="1056121494">
          <w:marLeft w:val="0"/>
          <w:marRight w:val="0"/>
          <w:marTop w:val="0"/>
          <w:marBottom w:val="0"/>
          <w:divBdr>
            <w:top w:val="none" w:sz="0" w:space="0" w:color="auto"/>
            <w:left w:val="none" w:sz="0" w:space="0" w:color="auto"/>
            <w:bottom w:val="none" w:sz="0" w:space="0" w:color="auto"/>
            <w:right w:val="none" w:sz="0" w:space="0" w:color="auto"/>
          </w:divBdr>
        </w:div>
        <w:div w:id="1611007748">
          <w:marLeft w:val="0"/>
          <w:marRight w:val="0"/>
          <w:marTop w:val="0"/>
          <w:marBottom w:val="0"/>
          <w:divBdr>
            <w:top w:val="none" w:sz="0" w:space="0" w:color="auto"/>
            <w:left w:val="none" w:sz="0" w:space="0" w:color="auto"/>
            <w:bottom w:val="none" w:sz="0" w:space="0" w:color="auto"/>
            <w:right w:val="none" w:sz="0" w:space="0" w:color="auto"/>
          </w:divBdr>
        </w:div>
      </w:divsChild>
    </w:div>
    <w:div w:id="646013310">
      <w:bodyDiv w:val="1"/>
      <w:marLeft w:val="0"/>
      <w:marRight w:val="0"/>
      <w:marTop w:val="0"/>
      <w:marBottom w:val="0"/>
      <w:divBdr>
        <w:top w:val="none" w:sz="0" w:space="0" w:color="auto"/>
        <w:left w:val="none" w:sz="0" w:space="0" w:color="auto"/>
        <w:bottom w:val="none" w:sz="0" w:space="0" w:color="auto"/>
        <w:right w:val="none" w:sz="0" w:space="0" w:color="auto"/>
      </w:divBdr>
    </w:div>
    <w:div w:id="671838036">
      <w:bodyDiv w:val="1"/>
      <w:marLeft w:val="0"/>
      <w:marRight w:val="0"/>
      <w:marTop w:val="0"/>
      <w:marBottom w:val="0"/>
      <w:divBdr>
        <w:top w:val="none" w:sz="0" w:space="0" w:color="auto"/>
        <w:left w:val="none" w:sz="0" w:space="0" w:color="auto"/>
        <w:bottom w:val="none" w:sz="0" w:space="0" w:color="auto"/>
        <w:right w:val="none" w:sz="0" w:space="0" w:color="auto"/>
      </w:divBdr>
    </w:div>
    <w:div w:id="700473692">
      <w:bodyDiv w:val="1"/>
      <w:marLeft w:val="0"/>
      <w:marRight w:val="0"/>
      <w:marTop w:val="0"/>
      <w:marBottom w:val="0"/>
      <w:divBdr>
        <w:top w:val="none" w:sz="0" w:space="0" w:color="auto"/>
        <w:left w:val="none" w:sz="0" w:space="0" w:color="auto"/>
        <w:bottom w:val="none" w:sz="0" w:space="0" w:color="auto"/>
        <w:right w:val="none" w:sz="0" w:space="0" w:color="auto"/>
      </w:divBdr>
      <w:divsChild>
        <w:div w:id="116416837">
          <w:marLeft w:val="0"/>
          <w:marRight w:val="0"/>
          <w:marTop w:val="0"/>
          <w:marBottom w:val="0"/>
          <w:divBdr>
            <w:top w:val="none" w:sz="0" w:space="0" w:color="auto"/>
            <w:left w:val="none" w:sz="0" w:space="0" w:color="auto"/>
            <w:bottom w:val="none" w:sz="0" w:space="0" w:color="auto"/>
            <w:right w:val="none" w:sz="0" w:space="0" w:color="auto"/>
          </w:divBdr>
        </w:div>
        <w:div w:id="515197567">
          <w:marLeft w:val="0"/>
          <w:marRight w:val="0"/>
          <w:marTop w:val="0"/>
          <w:marBottom w:val="0"/>
          <w:divBdr>
            <w:top w:val="none" w:sz="0" w:space="0" w:color="auto"/>
            <w:left w:val="none" w:sz="0" w:space="0" w:color="auto"/>
            <w:bottom w:val="none" w:sz="0" w:space="0" w:color="auto"/>
            <w:right w:val="none" w:sz="0" w:space="0" w:color="auto"/>
          </w:divBdr>
        </w:div>
        <w:div w:id="601107814">
          <w:marLeft w:val="0"/>
          <w:marRight w:val="0"/>
          <w:marTop w:val="0"/>
          <w:marBottom w:val="0"/>
          <w:divBdr>
            <w:top w:val="none" w:sz="0" w:space="0" w:color="auto"/>
            <w:left w:val="none" w:sz="0" w:space="0" w:color="auto"/>
            <w:bottom w:val="none" w:sz="0" w:space="0" w:color="auto"/>
            <w:right w:val="none" w:sz="0" w:space="0" w:color="auto"/>
          </w:divBdr>
          <w:divsChild>
            <w:div w:id="567769631">
              <w:marLeft w:val="567"/>
              <w:marRight w:val="0"/>
              <w:marTop w:val="0"/>
              <w:marBottom w:val="0"/>
              <w:divBdr>
                <w:top w:val="none" w:sz="0" w:space="0" w:color="auto"/>
                <w:left w:val="none" w:sz="0" w:space="0" w:color="auto"/>
                <w:bottom w:val="none" w:sz="0" w:space="0" w:color="auto"/>
                <w:right w:val="none" w:sz="0" w:space="0" w:color="auto"/>
              </w:divBdr>
            </w:div>
          </w:divsChild>
        </w:div>
        <w:div w:id="713844811">
          <w:marLeft w:val="0"/>
          <w:marRight w:val="0"/>
          <w:marTop w:val="0"/>
          <w:marBottom w:val="0"/>
          <w:divBdr>
            <w:top w:val="none" w:sz="0" w:space="0" w:color="auto"/>
            <w:left w:val="none" w:sz="0" w:space="0" w:color="auto"/>
            <w:bottom w:val="none" w:sz="0" w:space="0" w:color="auto"/>
            <w:right w:val="none" w:sz="0" w:space="0" w:color="auto"/>
          </w:divBdr>
        </w:div>
        <w:div w:id="746347809">
          <w:marLeft w:val="0"/>
          <w:marRight w:val="0"/>
          <w:marTop w:val="0"/>
          <w:marBottom w:val="0"/>
          <w:divBdr>
            <w:top w:val="none" w:sz="0" w:space="0" w:color="auto"/>
            <w:left w:val="none" w:sz="0" w:space="0" w:color="auto"/>
            <w:bottom w:val="none" w:sz="0" w:space="0" w:color="auto"/>
            <w:right w:val="none" w:sz="0" w:space="0" w:color="auto"/>
          </w:divBdr>
        </w:div>
        <w:div w:id="1490171955">
          <w:marLeft w:val="0"/>
          <w:marRight w:val="0"/>
          <w:marTop w:val="0"/>
          <w:marBottom w:val="0"/>
          <w:divBdr>
            <w:top w:val="none" w:sz="0" w:space="0" w:color="auto"/>
            <w:left w:val="none" w:sz="0" w:space="0" w:color="auto"/>
            <w:bottom w:val="none" w:sz="0" w:space="0" w:color="auto"/>
            <w:right w:val="none" w:sz="0" w:space="0" w:color="auto"/>
          </w:divBdr>
        </w:div>
      </w:divsChild>
    </w:div>
    <w:div w:id="723022020">
      <w:bodyDiv w:val="1"/>
      <w:marLeft w:val="0"/>
      <w:marRight w:val="0"/>
      <w:marTop w:val="0"/>
      <w:marBottom w:val="0"/>
      <w:divBdr>
        <w:top w:val="none" w:sz="0" w:space="0" w:color="auto"/>
        <w:left w:val="none" w:sz="0" w:space="0" w:color="auto"/>
        <w:bottom w:val="none" w:sz="0" w:space="0" w:color="auto"/>
        <w:right w:val="none" w:sz="0" w:space="0" w:color="auto"/>
      </w:divBdr>
    </w:div>
    <w:div w:id="727073843">
      <w:bodyDiv w:val="1"/>
      <w:marLeft w:val="0"/>
      <w:marRight w:val="0"/>
      <w:marTop w:val="0"/>
      <w:marBottom w:val="0"/>
      <w:divBdr>
        <w:top w:val="none" w:sz="0" w:space="0" w:color="auto"/>
        <w:left w:val="none" w:sz="0" w:space="0" w:color="auto"/>
        <w:bottom w:val="none" w:sz="0" w:space="0" w:color="auto"/>
        <w:right w:val="none" w:sz="0" w:space="0" w:color="auto"/>
      </w:divBdr>
      <w:divsChild>
        <w:div w:id="409276797">
          <w:marLeft w:val="0"/>
          <w:marRight w:val="0"/>
          <w:marTop w:val="0"/>
          <w:marBottom w:val="0"/>
          <w:divBdr>
            <w:top w:val="none" w:sz="0" w:space="0" w:color="auto"/>
            <w:left w:val="none" w:sz="0" w:space="0" w:color="auto"/>
            <w:bottom w:val="none" w:sz="0" w:space="0" w:color="auto"/>
            <w:right w:val="none" w:sz="0" w:space="0" w:color="auto"/>
          </w:divBdr>
        </w:div>
        <w:div w:id="489635582">
          <w:marLeft w:val="0"/>
          <w:marRight w:val="0"/>
          <w:marTop w:val="0"/>
          <w:marBottom w:val="0"/>
          <w:divBdr>
            <w:top w:val="none" w:sz="0" w:space="0" w:color="auto"/>
            <w:left w:val="none" w:sz="0" w:space="0" w:color="auto"/>
            <w:bottom w:val="none" w:sz="0" w:space="0" w:color="auto"/>
            <w:right w:val="none" w:sz="0" w:space="0" w:color="auto"/>
          </w:divBdr>
        </w:div>
        <w:div w:id="1840846670">
          <w:marLeft w:val="0"/>
          <w:marRight w:val="0"/>
          <w:marTop w:val="0"/>
          <w:marBottom w:val="0"/>
          <w:divBdr>
            <w:top w:val="none" w:sz="0" w:space="0" w:color="auto"/>
            <w:left w:val="none" w:sz="0" w:space="0" w:color="auto"/>
            <w:bottom w:val="none" w:sz="0" w:space="0" w:color="auto"/>
            <w:right w:val="none" w:sz="0" w:space="0" w:color="auto"/>
          </w:divBdr>
        </w:div>
      </w:divsChild>
    </w:div>
    <w:div w:id="728066967">
      <w:bodyDiv w:val="1"/>
      <w:marLeft w:val="0"/>
      <w:marRight w:val="0"/>
      <w:marTop w:val="0"/>
      <w:marBottom w:val="0"/>
      <w:divBdr>
        <w:top w:val="none" w:sz="0" w:space="0" w:color="auto"/>
        <w:left w:val="none" w:sz="0" w:space="0" w:color="auto"/>
        <w:bottom w:val="none" w:sz="0" w:space="0" w:color="auto"/>
        <w:right w:val="none" w:sz="0" w:space="0" w:color="auto"/>
      </w:divBdr>
    </w:div>
    <w:div w:id="729307083">
      <w:bodyDiv w:val="1"/>
      <w:marLeft w:val="0"/>
      <w:marRight w:val="0"/>
      <w:marTop w:val="0"/>
      <w:marBottom w:val="0"/>
      <w:divBdr>
        <w:top w:val="none" w:sz="0" w:space="0" w:color="auto"/>
        <w:left w:val="none" w:sz="0" w:space="0" w:color="auto"/>
        <w:bottom w:val="none" w:sz="0" w:space="0" w:color="auto"/>
        <w:right w:val="none" w:sz="0" w:space="0" w:color="auto"/>
      </w:divBdr>
    </w:div>
    <w:div w:id="731659761">
      <w:bodyDiv w:val="1"/>
      <w:marLeft w:val="0"/>
      <w:marRight w:val="0"/>
      <w:marTop w:val="0"/>
      <w:marBottom w:val="0"/>
      <w:divBdr>
        <w:top w:val="none" w:sz="0" w:space="0" w:color="auto"/>
        <w:left w:val="none" w:sz="0" w:space="0" w:color="auto"/>
        <w:bottom w:val="none" w:sz="0" w:space="0" w:color="auto"/>
        <w:right w:val="none" w:sz="0" w:space="0" w:color="auto"/>
      </w:divBdr>
    </w:div>
    <w:div w:id="740711516">
      <w:bodyDiv w:val="1"/>
      <w:marLeft w:val="0"/>
      <w:marRight w:val="0"/>
      <w:marTop w:val="0"/>
      <w:marBottom w:val="0"/>
      <w:divBdr>
        <w:top w:val="none" w:sz="0" w:space="0" w:color="auto"/>
        <w:left w:val="none" w:sz="0" w:space="0" w:color="auto"/>
        <w:bottom w:val="none" w:sz="0" w:space="0" w:color="auto"/>
        <w:right w:val="none" w:sz="0" w:space="0" w:color="auto"/>
      </w:divBdr>
      <w:divsChild>
        <w:div w:id="1297099148">
          <w:marLeft w:val="0"/>
          <w:marRight w:val="0"/>
          <w:marTop w:val="0"/>
          <w:marBottom w:val="0"/>
          <w:divBdr>
            <w:top w:val="none" w:sz="0" w:space="0" w:color="auto"/>
            <w:left w:val="none" w:sz="0" w:space="0" w:color="auto"/>
            <w:bottom w:val="none" w:sz="0" w:space="0" w:color="auto"/>
            <w:right w:val="none" w:sz="0" w:space="0" w:color="auto"/>
          </w:divBdr>
        </w:div>
        <w:div w:id="22442555">
          <w:marLeft w:val="0"/>
          <w:marRight w:val="0"/>
          <w:marTop w:val="0"/>
          <w:marBottom w:val="0"/>
          <w:divBdr>
            <w:top w:val="none" w:sz="0" w:space="0" w:color="auto"/>
            <w:left w:val="none" w:sz="0" w:space="0" w:color="auto"/>
            <w:bottom w:val="none" w:sz="0" w:space="0" w:color="auto"/>
            <w:right w:val="none" w:sz="0" w:space="0" w:color="auto"/>
          </w:divBdr>
        </w:div>
        <w:div w:id="2078356204">
          <w:marLeft w:val="0"/>
          <w:marRight w:val="0"/>
          <w:marTop w:val="0"/>
          <w:marBottom w:val="0"/>
          <w:divBdr>
            <w:top w:val="none" w:sz="0" w:space="0" w:color="auto"/>
            <w:left w:val="none" w:sz="0" w:space="0" w:color="auto"/>
            <w:bottom w:val="none" w:sz="0" w:space="0" w:color="auto"/>
            <w:right w:val="none" w:sz="0" w:space="0" w:color="auto"/>
          </w:divBdr>
        </w:div>
        <w:div w:id="502089063">
          <w:marLeft w:val="0"/>
          <w:marRight w:val="0"/>
          <w:marTop w:val="0"/>
          <w:marBottom w:val="0"/>
          <w:divBdr>
            <w:top w:val="none" w:sz="0" w:space="0" w:color="auto"/>
            <w:left w:val="none" w:sz="0" w:space="0" w:color="auto"/>
            <w:bottom w:val="none" w:sz="0" w:space="0" w:color="auto"/>
            <w:right w:val="none" w:sz="0" w:space="0" w:color="auto"/>
          </w:divBdr>
        </w:div>
      </w:divsChild>
    </w:div>
    <w:div w:id="763067674">
      <w:bodyDiv w:val="1"/>
      <w:marLeft w:val="0"/>
      <w:marRight w:val="0"/>
      <w:marTop w:val="0"/>
      <w:marBottom w:val="0"/>
      <w:divBdr>
        <w:top w:val="none" w:sz="0" w:space="0" w:color="auto"/>
        <w:left w:val="none" w:sz="0" w:space="0" w:color="auto"/>
        <w:bottom w:val="none" w:sz="0" w:space="0" w:color="auto"/>
        <w:right w:val="none" w:sz="0" w:space="0" w:color="auto"/>
      </w:divBdr>
      <w:divsChild>
        <w:div w:id="1799912240">
          <w:marLeft w:val="0"/>
          <w:marRight w:val="0"/>
          <w:marTop w:val="0"/>
          <w:marBottom w:val="0"/>
          <w:divBdr>
            <w:top w:val="none" w:sz="0" w:space="0" w:color="auto"/>
            <w:left w:val="none" w:sz="0" w:space="0" w:color="auto"/>
            <w:bottom w:val="none" w:sz="0" w:space="0" w:color="auto"/>
            <w:right w:val="none" w:sz="0" w:space="0" w:color="auto"/>
          </w:divBdr>
          <w:divsChild>
            <w:div w:id="139466660">
              <w:marLeft w:val="0"/>
              <w:marRight w:val="0"/>
              <w:marTop w:val="0"/>
              <w:marBottom w:val="0"/>
              <w:divBdr>
                <w:top w:val="none" w:sz="0" w:space="0" w:color="auto"/>
                <w:left w:val="none" w:sz="0" w:space="0" w:color="auto"/>
                <w:bottom w:val="none" w:sz="0" w:space="0" w:color="auto"/>
                <w:right w:val="none" w:sz="0" w:space="0" w:color="auto"/>
              </w:divBdr>
              <w:divsChild>
                <w:div w:id="663627335">
                  <w:marLeft w:val="0"/>
                  <w:marRight w:val="0"/>
                  <w:marTop w:val="0"/>
                  <w:marBottom w:val="0"/>
                  <w:divBdr>
                    <w:top w:val="none" w:sz="0" w:space="0" w:color="auto"/>
                    <w:left w:val="none" w:sz="0" w:space="0" w:color="auto"/>
                    <w:bottom w:val="none" w:sz="0" w:space="0" w:color="auto"/>
                    <w:right w:val="none" w:sz="0" w:space="0" w:color="auto"/>
                  </w:divBdr>
                  <w:divsChild>
                    <w:div w:id="130174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596719">
                          <w:marLeft w:val="0"/>
                          <w:marRight w:val="0"/>
                          <w:marTop w:val="0"/>
                          <w:marBottom w:val="0"/>
                          <w:divBdr>
                            <w:top w:val="none" w:sz="0" w:space="0" w:color="auto"/>
                            <w:left w:val="none" w:sz="0" w:space="0" w:color="auto"/>
                            <w:bottom w:val="none" w:sz="0" w:space="0" w:color="auto"/>
                            <w:right w:val="none" w:sz="0" w:space="0" w:color="auto"/>
                          </w:divBdr>
                          <w:divsChild>
                            <w:div w:id="1512916393">
                              <w:marLeft w:val="0"/>
                              <w:marRight w:val="0"/>
                              <w:marTop w:val="0"/>
                              <w:marBottom w:val="0"/>
                              <w:divBdr>
                                <w:top w:val="none" w:sz="0" w:space="0" w:color="auto"/>
                                <w:left w:val="none" w:sz="0" w:space="0" w:color="auto"/>
                                <w:bottom w:val="none" w:sz="0" w:space="0" w:color="auto"/>
                                <w:right w:val="none" w:sz="0" w:space="0" w:color="auto"/>
                              </w:divBdr>
                              <w:divsChild>
                                <w:div w:id="46607939">
                                  <w:marLeft w:val="0"/>
                                  <w:marRight w:val="0"/>
                                  <w:marTop w:val="0"/>
                                  <w:marBottom w:val="0"/>
                                  <w:divBdr>
                                    <w:top w:val="none" w:sz="0" w:space="0" w:color="auto"/>
                                    <w:left w:val="none" w:sz="0" w:space="0" w:color="auto"/>
                                    <w:bottom w:val="none" w:sz="0" w:space="0" w:color="auto"/>
                                    <w:right w:val="none" w:sz="0" w:space="0" w:color="auto"/>
                                  </w:divBdr>
                                </w:div>
                                <w:div w:id="1271276988">
                                  <w:marLeft w:val="0"/>
                                  <w:marRight w:val="0"/>
                                  <w:marTop w:val="0"/>
                                  <w:marBottom w:val="0"/>
                                  <w:divBdr>
                                    <w:top w:val="none" w:sz="0" w:space="0" w:color="auto"/>
                                    <w:left w:val="none" w:sz="0" w:space="0" w:color="auto"/>
                                    <w:bottom w:val="none" w:sz="0" w:space="0" w:color="auto"/>
                                    <w:right w:val="none" w:sz="0" w:space="0" w:color="auto"/>
                                  </w:divBdr>
                                </w:div>
                                <w:div w:id="738332910">
                                  <w:marLeft w:val="0"/>
                                  <w:marRight w:val="0"/>
                                  <w:marTop w:val="0"/>
                                  <w:marBottom w:val="0"/>
                                  <w:divBdr>
                                    <w:top w:val="none" w:sz="0" w:space="0" w:color="auto"/>
                                    <w:left w:val="none" w:sz="0" w:space="0" w:color="auto"/>
                                    <w:bottom w:val="none" w:sz="0" w:space="0" w:color="auto"/>
                                    <w:right w:val="none" w:sz="0" w:space="0" w:color="auto"/>
                                  </w:divBdr>
                                </w:div>
                                <w:div w:id="20043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80045">
          <w:marLeft w:val="0"/>
          <w:marRight w:val="0"/>
          <w:marTop w:val="0"/>
          <w:marBottom w:val="0"/>
          <w:divBdr>
            <w:top w:val="none" w:sz="0" w:space="0" w:color="auto"/>
            <w:left w:val="none" w:sz="0" w:space="0" w:color="auto"/>
            <w:bottom w:val="none" w:sz="0" w:space="0" w:color="auto"/>
            <w:right w:val="none" w:sz="0" w:space="0" w:color="auto"/>
          </w:divBdr>
          <w:divsChild>
            <w:div w:id="83379977">
              <w:marLeft w:val="0"/>
              <w:marRight w:val="0"/>
              <w:marTop w:val="0"/>
              <w:marBottom w:val="0"/>
              <w:divBdr>
                <w:top w:val="none" w:sz="0" w:space="0" w:color="auto"/>
                <w:left w:val="none" w:sz="0" w:space="0" w:color="auto"/>
                <w:bottom w:val="none" w:sz="0" w:space="0" w:color="auto"/>
                <w:right w:val="none" w:sz="0" w:space="0" w:color="auto"/>
              </w:divBdr>
              <w:divsChild>
                <w:div w:id="1692603740">
                  <w:marLeft w:val="0"/>
                  <w:marRight w:val="0"/>
                  <w:marTop w:val="0"/>
                  <w:marBottom w:val="0"/>
                  <w:divBdr>
                    <w:top w:val="none" w:sz="0" w:space="0" w:color="auto"/>
                    <w:left w:val="none" w:sz="0" w:space="0" w:color="auto"/>
                    <w:bottom w:val="none" w:sz="0" w:space="0" w:color="auto"/>
                    <w:right w:val="none" w:sz="0" w:space="0" w:color="auto"/>
                  </w:divBdr>
                  <w:divsChild>
                    <w:div w:id="1143347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148241">
                          <w:marLeft w:val="0"/>
                          <w:marRight w:val="0"/>
                          <w:marTop w:val="0"/>
                          <w:marBottom w:val="0"/>
                          <w:divBdr>
                            <w:top w:val="none" w:sz="0" w:space="0" w:color="auto"/>
                            <w:left w:val="none" w:sz="0" w:space="0" w:color="auto"/>
                            <w:bottom w:val="none" w:sz="0" w:space="0" w:color="auto"/>
                            <w:right w:val="none" w:sz="0" w:space="0" w:color="auto"/>
                          </w:divBdr>
                          <w:divsChild>
                            <w:div w:id="1615751928">
                              <w:marLeft w:val="0"/>
                              <w:marRight w:val="0"/>
                              <w:marTop w:val="0"/>
                              <w:marBottom w:val="0"/>
                              <w:divBdr>
                                <w:top w:val="none" w:sz="0" w:space="0" w:color="auto"/>
                                <w:left w:val="none" w:sz="0" w:space="0" w:color="auto"/>
                                <w:bottom w:val="none" w:sz="0" w:space="0" w:color="auto"/>
                                <w:right w:val="none" w:sz="0" w:space="0" w:color="auto"/>
                              </w:divBdr>
                              <w:divsChild>
                                <w:div w:id="340551819">
                                  <w:marLeft w:val="0"/>
                                  <w:marRight w:val="0"/>
                                  <w:marTop w:val="0"/>
                                  <w:marBottom w:val="0"/>
                                  <w:divBdr>
                                    <w:top w:val="none" w:sz="0" w:space="0" w:color="auto"/>
                                    <w:left w:val="none" w:sz="0" w:space="0" w:color="auto"/>
                                    <w:bottom w:val="none" w:sz="0" w:space="0" w:color="auto"/>
                                    <w:right w:val="none" w:sz="0" w:space="0" w:color="auto"/>
                                  </w:divBdr>
                                </w:div>
                                <w:div w:id="1004286112">
                                  <w:marLeft w:val="0"/>
                                  <w:marRight w:val="0"/>
                                  <w:marTop w:val="0"/>
                                  <w:marBottom w:val="0"/>
                                  <w:divBdr>
                                    <w:top w:val="none" w:sz="0" w:space="0" w:color="auto"/>
                                    <w:left w:val="none" w:sz="0" w:space="0" w:color="auto"/>
                                    <w:bottom w:val="none" w:sz="0" w:space="0" w:color="auto"/>
                                    <w:right w:val="none" w:sz="0" w:space="0" w:color="auto"/>
                                  </w:divBdr>
                                </w:div>
                                <w:div w:id="176971913">
                                  <w:marLeft w:val="0"/>
                                  <w:marRight w:val="0"/>
                                  <w:marTop w:val="0"/>
                                  <w:marBottom w:val="0"/>
                                  <w:divBdr>
                                    <w:top w:val="none" w:sz="0" w:space="0" w:color="auto"/>
                                    <w:left w:val="none" w:sz="0" w:space="0" w:color="auto"/>
                                    <w:bottom w:val="none" w:sz="0" w:space="0" w:color="auto"/>
                                    <w:right w:val="none" w:sz="0" w:space="0" w:color="auto"/>
                                  </w:divBdr>
                                </w:div>
                                <w:div w:id="315378683">
                                  <w:marLeft w:val="0"/>
                                  <w:marRight w:val="0"/>
                                  <w:marTop w:val="0"/>
                                  <w:marBottom w:val="0"/>
                                  <w:divBdr>
                                    <w:top w:val="none" w:sz="0" w:space="0" w:color="auto"/>
                                    <w:left w:val="none" w:sz="0" w:space="0" w:color="auto"/>
                                    <w:bottom w:val="none" w:sz="0" w:space="0" w:color="auto"/>
                                    <w:right w:val="none" w:sz="0" w:space="0" w:color="auto"/>
                                  </w:divBdr>
                                </w:div>
                                <w:div w:id="198766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6929283">
      <w:bodyDiv w:val="1"/>
      <w:marLeft w:val="0"/>
      <w:marRight w:val="0"/>
      <w:marTop w:val="0"/>
      <w:marBottom w:val="0"/>
      <w:divBdr>
        <w:top w:val="none" w:sz="0" w:space="0" w:color="auto"/>
        <w:left w:val="none" w:sz="0" w:space="0" w:color="auto"/>
        <w:bottom w:val="none" w:sz="0" w:space="0" w:color="auto"/>
        <w:right w:val="none" w:sz="0" w:space="0" w:color="auto"/>
      </w:divBdr>
    </w:div>
    <w:div w:id="784739654">
      <w:bodyDiv w:val="1"/>
      <w:marLeft w:val="0"/>
      <w:marRight w:val="0"/>
      <w:marTop w:val="0"/>
      <w:marBottom w:val="0"/>
      <w:divBdr>
        <w:top w:val="none" w:sz="0" w:space="0" w:color="auto"/>
        <w:left w:val="none" w:sz="0" w:space="0" w:color="auto"/>
        <w:bottom w:val="none" w:sz="0" w:space="0" w:color="auto"/>
        <w:right w:val="none" w:sz="0" w:space="0" w:color="auto"/>
      </w:divBdr>
    </w:div>
    <w:div w:id="801651007">
      <w:bodyDiv w:val="1"/>
      <w:marLeft w:val="0"/>
      <w:marRight w:val="0"/>
      <w:marTop w:val="0"/>
      <w:marBottom w:val="0"/>
      <w:divBdr>
        <w:top w:val="none" w:sz="0" w:space="0" w:color="auto"/>
        <w:left w:val="none" w:sz="0" w:space="0" w:color="auto"/>
        <w:bottom w:val="none" w:sz="0" w:space="0" w:color="auto"/>
        <w:right w:val="none" w:sz="0" w:space="0" w:color="auto"/>
      </w:divBdr>
    </w:div>
    <w:div w:id="810367625">
      <w:bodyDiv w:val="1"/>
      <w:marLeft w:val="0"/>
      <w:marRight w:val="0"/>
      <w:marTop w:val="0"/>
      <w:marBottom w:val="0"/>
      <w:divBdr>
        <w:top w:val="none" w:sz="0" w:space="0" w:color="auto"/>
        <w:left w:val="none" w:sz="0" w:space="0" w:color="auto"/>
        <w:bottom w:val="none" w:sz="0" w:space="0" w:color="auto"/>
        <w:right w:val="none" w:sz="0" w:space="0" w:color="auto"/>
      </w:divBdr>
      <w:divsChild>
        <w:div w:id="389690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87106">
      <w:bodyDiv w:val="1"/>
      <w:marLeft w:val="0"/>
      <w:marRight w:val="0"/>
      <w:marTop w:val="0"/>
      <w:marBottom w:val="0"/>
      <w:divBdr>
        <w:top w:val="none" w:sz="0" w:space="0" w:color="auto"/>
        <w:left w:val="none" w:sz="0" w:space="0" w:color="auto"/>
        <w:bottom w:val="none" w:sz="0" w:space="0" w:color="auto"/>
        <w:right w:val="none" w:sz="0" w:space="0" w:color="auto"/>
      </w:divBdr>
    </w:div>
    <w:div w:id="824979218">
      <w:bodyDiv w:val="1"/>
      <w:marLeft w:val="0"/>
      <w:marRight w:val="0"/>
      <w:marTop w:val="0"/>
      <w:marBottom w:val="0"/>
      <w:divBdr>
        <w:top w:val="none" w:sz="0" w:space="0" w:color="auto"/>
        <w:left w:val="none" w:sz="0" w:space="0" w:color="auto"/>
        <w:bottom w:val="none" w:sz="0" w:space="0" w:color="auto"/>
        <w:right w:val="none" w:sz="0" w:space="0" w:color="auto"/>
      </w:divBdr>
    </w:div>
    <w:div w:id="829712048">
      <w:bodyDiv w:val="1"/>
      <w:marLeft w:val="0"/>
      <w:marRight w:val="0"/>
      <w:marTop w:val="0"/>
      <w:marBottom w:val="0"/>
      <w:divBdr>
        <w:top w:val="none" w:sz="0" w:space="0" w:color="auto"/>
        <w:left w:val="none" w:sz="0" w:space="0" w:color="auto"/>
        <w:bottom w:val="none" w:sz="0" w:space="0" w:color="auto"/>
        <w:right w:val="none" w:sz="0" w:space="0" w:color="auto"/>
      </w:divBdr>
    </w:div>
    <w:div w:id="839351787">
      <w:bodyDiv w:val="1"/>
      <w:marLeft w:val="0"/>
      <w:marRight w:val="0"/>
      <w:marTop w:val="0"/>
      <w:marBottom w:val="0"/>
      <w:divBdr>
        <w:top w:val="none" w:sz="0" w:space="0" w:color="auto"/>
        <w:left w:val="none" w:sz="0" w:space="0" w:color="auto"/>
        <w:bottom w:val="none" w:sz="0" w:space="0" w:color="auto"/>
        <w:right w:val="none" w:sz="0" w:space="0" w:color="auto"/>
      </w:divBdr>
    </w:div>
    <w:div w:id="856433446">
      <w:bodyDiv w:val="1"/>
      <w:marLeft w:val="0"/>
      <w:marRight w:val="0"/>
      <w:marTop w:val="0"/>
      <w:marBottom w:val="0"/>
      <w:divBdr>
        <w:top w:val="none" w:sz="0" w:space="0" w:color="auto"/>
        <w:left w:val="none" w:sz="0" w:space="0" w:color="auto"/>
        <w:bottom w:val="none" w:sz="0" w:space="0" w:color="auto"/>
        <w:right w:val="none" w:sz="0" w:space="0" w:color="auto"/>
      </w:divBdr>
    </w:div>
    <w:div w:id="859245148">
      <w:bodyDiv w:val="1"/>
      <w:marLeft w:val="0"/>
      <w:marRight w:val="0"/>
      <w:marTop w:val="0"/>
      <w:marBottom w:val="0"/>
      <w:divBdr>
        <w:top w:val="none" w:sz="0" w:space="0" w:color="auto"/>
        <w:left w:val="none" w:sz="0" w:space="0" w:color="auto"/>
        <w:bottom w:val="none" w:sz="0" w:space="0" w:color="auto"/>
        <w:right w:val="none" w:sz="0" w:space="0" w:color="auto"/>
      </w:divBdr>
    </w:div>
    <w:div w:id="862132579">
      <w:bodyDiv w:val="1"/>
      <w:marLeft w:val="0"/>
      <w:marRight w:val="0"/>
      <w:marTop w:val="0"/>
      <w:marBottom w:val="0"/>
      <w:divBdr>
        <w:top w:val="none" w:sz="0" w:space="0" w:color="auto"/>
        <w:left w:val="none" w:sz="0" w:space="0" w:color="auto"/>
        <w:bottom w:val="none" w:sz="0" w:space="0" w:color="auto"/>
        <w:right w:val="none" w:sz="0" w:space="0" w:color="auto"/>
      </w:divBdr>
      <w:divsChild>
        <w:div w:id="178207209">
          <w:marLeft w:val="0"/>
          <w:marRight w:val="0"/>
          <w:marTop w:val="0"/>
          <w:marBottom w:val="0"/>
          <w:divBdr>
            <w:top w:val="none" w:sz="0" w:space="0" w:color="auto"/>
            <w:left w:val="none" w:sz="0" w:space="0" w:color="auto"/>
            <w:bottom w:val="none" w:sz="0" w:space="0" w:color="auto"/>
            <w:right w:val="none" w:sz="0" w:space="0" w:color="auto"/>
          </w:divBdr>
        </w:div>
        <w:div w:id="540822058">
          <w:marLeft w:val="0"/>
          <w:marRight w:val="0"/>
          <w:marTop w:val="0"/>
          <w:marBottom w:val="0"/>
          <w:divBdr>
            <w:top w:val="none" w:sz="0" w:space="0" w:color="auto"/>
            <w:left w:val="none" w:sz="0" w:space="0" w:color="auto"/>
            <w:bottom w:val="none" w:sz="0" w:space="0" w:color="auto"/>
            <w:right w:val="none" w:sz="0" w:space="0" w:color="auto"/>
          </w:divBdr>
        </w:div>
        <w:div w:id="1202592997">
          <w:marLeft w:val="0"/>
          <w:marRight w:val="0"/>
          <w:marTop w:val="0"/>
          <w:marBottom w:val="0"/>
          <w:divBdr>
            <w:top w:val="none" w:sz="0" w:space="0" w:color="auto"/>
            <w:left w:val="none" w:sz="0" w:space="0" w:color="auto"/>
            <w:bottom w:val="none" w:sz="0" w:space="0" w:color="auto"/>
            <w:right w:val="none" w:sz="0" w:space="0" w:color="auto"/>
          </w:divBdr>
        </w:div>
      </w:divsChild>
    </w:div>
    <w:div w:id="863329806">
      <w:bodyDiv w:val="1"/>
      <w:marLeft w:val="0"/>
      <w:marRight w:val="0"/>
      <w:marTop w:val="0"/>
      <w:marBottom w:val="0"/>
      <w:divBdr>
        <w:top w:val="none" w:sz="0" w:space="0" w:color="auto"/>
        <w:left w:val="none" w:sz="0" w:space="0" w:color="auto"/>
        <w:bottom w:val="none" w:sz="0" w:space="0" w:color="auto"/>
        <w:right w:val="none" w:sz="0" w:space="0" w:color="auto"/>
      </w:divBdr>
    </w:div>
    <w:div w:id="873736741">
      <w:bodyDiv w:val="1"/>
      <w:marLeft w:val="0"/>
      <w:marRight w:val="0"/>
      <w:marTop w:val="0"/>
      <w:marBottom w:val="0"/>
      <w:divBdr>
        <w:top w:val="none" w:sz="0" w:space="0" w:color="auto"/>
        <w:left w:val="none" w:sz="0" w:space="0" w:color="auto"/>
        <w:bottom w:val="none" w:sz="0" w:space="0" w:color="auto"/>
        <w:right w:val="none" w:sz="0" w:space="0" w:color="auto"/>
      </w:divBdr>
      <w:divsChild>
        <w:div w:id="118304269">
          <w:marLeft w:val="0"/>
          <w:marRight w:val="0"/>
          <w:marTop w:val="0"/>
          <w:marBottom w:val="0"/>
          <w:divBdr>
            <w:top w:val="none" w:sz="0" w:space="0" w:color="auto"/>
            <w:left w:val="none" w:sz="0" w:space="0" w:color="auto"/>
            <w:bottom w:val="none" w:sz="0" w:space="0" w:color="auto"/>
            <w:right w:val="none" w:sz="0" w:space="0" w:color="auto"/>
          </w:divBdr>
        </w:div>
        <w:div w:id="308750843">
          <w:marLeft w:val="0"/>
          <w:marRight w:val="0"/>
          <w:marTop w:val="0"/>
          <w:marBottom w:val="0"/>
          <w:divBdr>
            <w:top w:val="none" w:sz="0" w:space="0" w:color="auto"/>
            <w:left w:val="none" w:sz="0" w:space="0" w:color="auto"/>
            <w:bottom w:val="none" w:sz="0" w:space="0" w:color="auto"/>
            <w:right w:val="none" w:sz="0" w:space="0" w:color="auto"/>
          </w:divBdr>
        </w:div>
        <w:div w:id="418217409">
          <w:marLeft w:val="0"/>
          <w:marRight w:val="0"/>
          <w:marTop w:val="0"/>
          <w:marBottom w:val="0"/>
          <w:divBdr>
            <w:top w:val="none" w:sz="0" w:space="0" w:color="auto"/>
            <w:left w:val="none" w:sz="0" w:space="0" w:color="auto"/>
            <w:bottom w:val="none" w:sz="0" w:space="0" w:color="auto"/>
            <w:right w:val="none" w:sz="0" w:space="0" w:color="auto"/>
          </w:divBdr>
        </w:div>
        <w:div w:id="1165241191">
          <w:marLeft w:val="0"/>
          <w:marRight w:val="0"/>
          <w:marTop w:val="0"/>
          <w:marBottom w:val="0"/>
          <w:divBdr>
            <w:top w:val="none" w:sz="0" w:space="0" w:color="auto"/>
            <w:left w:val="none" w:sz="0" w:space="0" w:color="auto"/>
            <w:bottom w:val="none" w:sz="0" w:space="0" w:color="auto"/>
            <w:right w:val="none" w:sz="0" w:space="0" w:color="auto"/>
          </w:divBdr>
        </w:div>
        <w:div w:id="1270821701">
          <w:marLeft w:val="0"/>
          <w:marRight w:val="0"/>
          <w:marTop w:val="0"/>
          <w:marBottom w:val="0"/>
          <w:divBdr>
            <w:top w:val="none" w:sz="0" w:space="0" w:color="auto"/>
            <w:left w:val="none" w:sz="0" w:space="0" w:color="auto"/>
            <w:bottom w:val="none" w:sz="0" w:space="0" w:color="auto"/>
            <w:right w:val="none" w:sz="0" w:space="0" w:color="auto"/>
          </w:divBdr>
        </w:div>
        <w:div w:id="1353648981">
          <w:marLeft w:val="0"/>
          <w:marRight w:val="0"/>
          <w:marTop w:val="0"/>
          <w:marBottom w:val="0"/>
          <w:divBdr>
            <w:top w:val="none" w:sz="0" w:space="0" w:color="auto"/>
            <w:left w:val="none" w:sz="0" w:space="0" w:color="auto"/>
            <w:bottom w:val="none" w:sz="0" w:space="0" w:color="auto"/>
            <w:right w:val="none" w:sz="0" w:space="0" w:color="auto"/>
          </w:divBdr>
        </w:div>
        <w:div w:id="1793552474">
          <w:marLeft w:val="0"/>
          <w:marRight w:val="0"/>
          <w:marTop w:val="0"/>
          <w:marBottom w:val="0"/>
          <w:divBdr>
            <w:top w:val="none" w:sz="0" w:space="0" w:color="auto"/>
            <w:left w:val="none" w:sz="0" w:space="0" w:color="auto"/>
            <w:bottom w:val="none" w:sz="0" w:space="0" w:color="auto"/>
            <w:right w:val="none" w:sz="0" w:space="0" w:color="auto"/>
          </w:divBdr>
        </w:div>
      </w:divsChild>
    </w:div>
    <w:div w:id="898055021">
      <w:bodyDiv w:val="1"/>
      <w:marLeft w:val="0"/>
      <w:marRight w:val="0"/>
      <w:marTop w:val="0"/>
      <w:marBottom w:val="0"/>
      <w:divBdr>
        <w:top w:val="none" w:sz="0" w:space="0" w:color="auto"/>
        <w:left w:val="none" w:sz="0" w:space="0" w:color="auto"/>
        <w:bottom w:val="none" w:sz="0" w:space="0" w:color="auto"/>
        <w:right w:val="none" w:sz="0" w:space="0" w:color="auto"/>
      </w:divBdr>
      <w:divsChild>
        <w:div w:id="553010140">
          <w:marLeft w:val="0"/>
          <w:marRight w:val="0"/>
          <w:marTop w:val="0"/>
          <w:marBottom w:val="0"/>
          <w:divBdr>
            <w:top w:val="none" w:sz="0" w:space="0" w:color="auto"/>
            <w:left w:val="none" w:sz="0" w:space="0" w:color="auto"/>
            <w:bottom w:val="none" w:sz="0" w:space="0" w:color="auto"/>
            <w:right w:val="none" w:sz="0" w:space="0" w:color="auto"/>
          </w:divBdr>
        </w:div>
        <w:div w:id="1978141879">
          <w:marLeft w:val="0"/>
          <w:marRight w:val="0"/>
          <w:marTop w:val="0"/>
          <w:marBottom w:val="0"/>
          <w:divBdr>
            <w:top w:val="none" w:sz="0" w:space="0" w:color="auto"/>
            <w:left w:val="none" w:sz="0" w:space="0" w:color="auto"/>
            <w:bottom w:val="none" w:sz="0" w:space="0" w:color="auto"/>
            <w:right w:val="none" w:sz="0" w:space="0" w:color="auto"/>
          </w:divBdr>
        </w:div>
        <w:div w:id="1476989583">
          <w:marLeft w:val="0"/>
          <w:marRight w:val="0"/>
          <w:marTop w:val="0"/>
          <w:marBottom w:val="0"/>
          <w:divBdr>
            <w:top w:val="none" w:sz="0" w:space="0" w:color="auto"/>
            <w:left w:val="none" w:sz="0" w:space="0" w:color="auto"/>
            <w:bottom w:val="none" w:sz="0" w:space="0" w:color="auto"/>
            <w:right w:val="none" w:sz="0" w:space="0" w:color="auto"/>
          </w:divBdr>
        </w:div>
        <w:div w:id="316618107">
          <w:marLeft w:val="0"/>
          <w:marRight w:val="0"/>
          <w:marTop w:val="0"/>
          <w:marBottom w:val="0"/>
          <w:divBdr>
            <w:top w:val="none" w:sz="0" w:space="0" w:color="auto"/>
            <w:left w:val="none" w:sz="0" w:space="0" w:color="auto"/>
            <w:bottom w:val="none" w:sz="0" w:space="0" w:color="auto"/>
            <w:right w:val="none" w:sz="0" w:space="0" w:color="auto"/>
          </w:divBdr>
        </w:div>
        <w:div w:id="1342122194">
          <w:marLeft w:val="0"/>
          <w:marRight w:val="0"/>
          <w:marTop w:val="0"/>
          <w:marBottom w:val="0"/>
          <w:divBdr>
            <w:top w:val="none" w:sz="0" w:space="0" w:color="auto"/>
            <w:left w:val="none" w:sz="0" w:space="0" w:color="auto"/>
            <w:bottom w:val="none" w:sz="0" w:space="0" w:color="auto"/>
            <w:right w:val="none" w:sz="0" w:space="0" w:color="auto"/>
          </w:divBdr>
        </w:div>
        <w:div w:id="504709098">
          <w:marLeft w:val="0"/>
          <w:marRight w:val="0"/>
          <w:marTop w:val="0"/>
          <w:marBottom w:val="0"/>
          <w:divBdr>
            <w:top w:val="none" w:sz="0" w:space="0" w:color="auto"/>
            <w:left w:val="none" w:sz="0" w:space="0" w:color="auto"/>
            <w:bottom w:val="none" w:sz="0" w:space="0" w:color="auto"/>
            <w:right w:val="none" w:sz="0" w:space="0" w:color="auto"/>
          </w:divBdr>
        </w:div>
        <w:div w:id="2129009941">
          <w:marLeft w:val="0"/>
          <w:marRight w:val="0"/>
          <w:marTop w:val="0"/>
          <w:marBottom w:val="0"/>
          <w:divBdr>
            <w:top w:val="none" w:sz="0" w:space="0" w:color="auto"/>
            <w:left w:val="none" w:sz="0" w:space="0" w:color="auto"/>
            <w:bottom w:val="none" w:sz="0" w:space="0" w:color="auto"/>
            <w:right w:val="none" w:sz="0" w:space="0" w:color="auto"/>
          </w:divBdr>
        </w:div>
      </w:divsChild>
    </w:div>
    <w:div w:id="906305688">
      <w:bodyDiv w:val="1"/>
      <w:marLeft w:val="0"/>
      <w:marRight w:val="0"/>
      <w:marTop w:val="0"/>
      <w:marBottom w:val="0"/>
      <w:divBdr>
        <w:top w:val="none" w:sz="0" w:space="0" w:color="auto"/>
        <w:left w:val="none" w:sz="0" w:space="0" w:color="auto"/>
        <w:bottom w:val="none" w:sz="0" w:space="0" w:color="auto"/>
        <w:right w:val="none" w:sz="0" w:space="0" w:color="auto"/>
      </w:divBdr>
      <w:divsChild>
        <w:div w:id="1517771317">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77290473">
              <w:marLeft w:val="0"/>
              <w:marRight w:val="0"/>
              <w:marTop w:val="0"/>
              <w:marBottom w:val="0"/>
              <w:divBdr>
                <w:top w:val="none" w:sz="0" w:space="0" w:color="auto"/>
                <w:left w:val="none" w:sz="0" w:space="0" w:color="auto"/>
                <w:bottom w:val="none" w:sz="0" w:space="0" w:color="auto"/>
                <w:right w:val="none" w:sz="0" w:space="0" w:color="auto"/>
              </w:divBdr>
            </w:div>
            <w:div w:id="1426922570">
              <w:marLeft w:val="0"/>
              <w:marRight w:val="0"/>
              <w:marTop w:val="0"/>
              <w:marBottom w:val="0"/>
              <w:divBdr>
                <w:top w:val="none" w:sz="0" w:space="0" w:color="auto"/>
                <w:left w:val="none" w:sz="0" w:space="0" w:color="auto"/>
                <w:bottom w:val="none" w:sz="0" w:space="0" w:color="auto"/>
                <w:right w:val="none" w:sz="0" w:space="0" w:color="auto"/>
              </w:divBdr>
            </w:div>
            <w:div w:id="1479881283">
              <w:marLeft w:val="0"/>
              <w:marRight w:val="0"/>
              <w:marTop w:val="0"/>
              <w:marBottom w:val="0"/>
              <w:divBdr>
                <w:top w:val="none" w:sz="0" w:space="0" w:color="auto"/>
                <w:left w:val="none" w:sz="0" w:space="0" w:color="auto"/>
                <w:bottom w:val="none" w:sz="0" w:space="0" w:color="auto"/>
                <w:right w:val="none" w:sz="0" w:space="0" w:color="auto"/>
              </w:divBdr>
            </w:div>
            <w:div w:id="1938247010">
              <w:marLeft w:val="0"/>
              <w:marRight w:val="0"/>
              <w:marTop w:val="0"/>
              <w:marBottom w:val="0"/>
              <w:divBdr>
                <w:top w:val="none" w:sz="0" w:space="0" w:color="auto"/>
                <w:left w:val="none" w:sz="0" w:space="0" w:color="auto"/>
                <w:bottom w:val="none" w:sz="0" w:space="0" w:color="auto"/>
                <w:right w:val="none" w:sz="0" w:space="0" w:color="auto"/>
              </w:divBdr>
            </w:div>
            <w:div w:id="20075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19169">
      <w:bodyDiv w:val="1"/>
      <w:marLeft w:val="0"/>
      <w:marRight w:val="0"/>
      <w:marTop w:val="0"/>
      <w:marBottom w:val="0"/>
      <w:divBdr>
        <w:top w:val="none" w:sz="0" w:space="0" w:color="auto"/>
        <w:left w:val="none" w:sz="0" w:space="0" w:color="auto"/>
        <w:bottom w:val="none" w:sz="0" w:space="0" w:color="auto"/>
        <w:right w:val="none" w:sz="0" w:space="0" w:color="auto"/>
      </w:divBdr>
    </w:div>
    <w:div w:id="913272372">
      <w:bodyDiv w:val="1"/>
      <w:marLeft w:val="0"/>
      <w:marRight w:val="0"/>
      <w:marTop w:val="0"/>
      <w:marBottom w:val="0"/>
      <w:divBdr>
        <w:top w:val="none" w:sz="0" w:space="0" w:color="auto"/>
        <w:left w:val="none" w:sz="0" w:space="0" w:color="auto"/>
        <w:bottom w:val="none" w:sz="0" w:space="0" w:color="auto"/>
        <w:right w:val="none" w:sz="0" w:space="0" w:color="auto"/>
      </w:divBdr>
    </w:div>
    <w:div w:id="916749609">
      <w:bodyDiv w:val="1"/>
      <w:marLeft w:val="0"/>
      <w:marRight w:val="0"/>
      <w:marTop w:val="0"/>
      <w:marBottom w:val="0"/>
      <w:divBdr>
        <w:top w:val="none" w:sz="0" w:space="0" w:color="auto"/>
        <w:left w:val="none" w:sz="0" w:space="0" w:color="auto"/>
        <w:bottom w:val="none" w:sz="0" w:space="0" w:color="auto"/>
        <w:right w:val="none" w:sz="0" w:space="0" w:color="auto"/>
      </w:divBdr>
    </w:div>
    <w:div w:id="925112957">
      <w:bodyDiv w:val="1"/>
      <w:marLeft w:val="0"/>
      <w:marRight w:val="0"/>
      <w:marTop w:val="0"/>
      <w:marBottom w:val="0"/>
      <w:divBdr>
        <w:top w:val="none" w:sz="0" w:space="0" w:color="auto"/>
        <w:left w:val="none" w:sz="0" w:space="0" w:color="auto"/>
        <w:bottom w:val="none" w:sz="0" w:space="0" w:color="auto"/>
        <w:right w:val="none" w:sz="0" w:space="0" w:color="auto"/>
      </w:divBdr>
    </w:div>
    <w:div w:id="925303991">
      <w:bodyDiv w:val="1"/>
      <w:marLeft w:val="0"/>
      <w:marRight w:val="0"/>
      <w:marTop w:val="0"/>
      <w:marBottom w:val="0"/>
      <w:divBdr>
        <w:top w:val="none" w:sz="0" w:space="0" w:color="auto"/>
        <w:left w:val="none" w:sz="0" w:space="0" w:color="auto"/>
        <w:bottom w:val="none" w:sz="0" w:space="0" w:color="auto"/>
        <w:right w:val="none" w:sz="0" w:space="0" w:color="auto"/>
      </w:divBdr>
    </w:div>
    <w:div w:id="969625472">
      <w:bodyDiv w:val="1"/>
      <w:marLeft w:val="0"/>
      <w:marRight w:val="0"/>
      <w:marTop w:val="0"/>
      <w:marBottom w:val="0"/>
      <w:divBdr>
        <w:top w:val="none" w:sz="0" w:space="0" w:color="auto"/>
        <w:left w:val="none" w:sz="0" w:space="0" w:color="auto"/>
        <w:bottom w:val="none" w:sz="0" w:space="0" w:color="auto"/>
        <w:right w:val="none" w:sz="0" w:space="0" w:color="auto"/>
      </w:divBdr>
      <w:divsChild>
        <w:div w:id="1380595384">
          <w:marLeft w:val="0"/>
          <w:marRight w:val="0"/>
          <w:marTop w:val="0"/>
          <w:marBottom w:val="0"/>
          <w:divBdr>
            <w:top w:val="none" w:sz="0" w:space="0" w:color="auto"/>
            <w:left w:val="none" w:sz="0" w:space="0" w:color="auto"/>
            <w:bottom w:val="none" w:sz="0" w:space="0" w:color="auto"/>
            <w:right w:val="none" w:sz="0" w:space="0" w:color="auto"/>
          </w:divBdr>
        </w:div>
        <w:div w:id="1472135794">
          <w:marLeft w:val="0"/>
          <w:marRight w:val="0"/>
          <w:marTop w:val="0"/>
          <w:marBottom w:val="0"/>
          <w:divBdr>
            <w:top w:val="none" w:sz="0" w:space="0" w:color="auto"/>
            <w:left w:val="none" w:sz="0" w:space="0" w:color="auto"/>
            <w:bottom w:val="none" w:sz="0" w:space="0" w:color="auto"/>
            <w:right w:val="none" w:sz="0" w:space="0" w:color="auto"/>
          </w:divBdr>
        </w:div>
      </w:divsChild>
    </w:div>
    <w:div w:id="970211295">
      <w:bodyDiv w:val="1"/>
      <w:marLeft w:val="0"/>
      <w:marRight w:val="0"/>
      <w:marTop w:val="0"/>
      <w:marBottom w:val="0"/>
      <w:divBdr>
        <w:top w:val="none" w:sz="0" w:space="0" w:color="auto"/>
        <w:left w:val="none" w:sz="0" w:space="0" w:color="auto"/>
        <w:bottom w:val="none" w:sz="0" w:space="0" w:color="auto"/>
        <w:right w:val="none" w:sz="0" w:space="0" w:color="auto"/>
      </w:divBdr>
      <w:divsChild>
        <w:div w:id="1976330419">
          <w:marLeft w:val="0"/>
          <w:marRight w:val="0"/>
          <w:marTop w:val="0"/>
          <w:marBottom w:val="0"/>
          <w:divBdr>
            <w:top w:val="none" w:sz="0" w:space="0" w:color="auto"/>
            <w:left w:val="none" w:sz="0" w:space="0" w:color="auto"/>
            <w:bottom w:val="none" w:sz="0" w:space="0" w:color="auto"/>
            <w:right w:val="none" w:sz="0" w:space="0" w:color="auto"/>
          </w:divBdr>
        </w:div>
      </w:divsChild>
    </w:div>
    <w:div w:id="975571270">
      <w:bodyDiv w:val="1"/>
      <w:marLeft w:val="0"/>
      <w:marRight w:val="0"/>
      <w:marTop w:val="0"/>
      <w:marBottom w:val="0"/>
      <w:divBdr>
        <w:top w:val="none" w:sz="0" w:space="0" w:color="auto"/>
        <w:left w:val="none" w:sz="0" w:space="0" w:color="auto"/>
        <w:bottom w:val="none" w:sz="0" w:space="0" w:color="auto"/>
        <w:right w:val="none" w:sz="0" w:space="0" w:color="auto"/>
      </w:divBdr>
    </w:div>
    <w:div w:id="990521694">
      <w:bodyDiv w:val="1"/>
      <w:marLeft w:val="0"/>
      <w:marRight w:val="0"/>
      <w:marTop w:val="0"/>
      <w:marBottom w:val="0"/>
      <w:divBdr>
        <w:top w:val="none" w:sz="0" w:space="0" w:color="auto"/>
        <w:left w:val="none" w:sz="0" w:space="0" w:color="auto"/>
        <w:bottom w:val="none" w:sz="0" w:space="0" w:color="auto"/>
        <w:right w:val="none" w:sz="0" w:space="0" w:color="auto"/>
      </w:divBdr>
    </w:div>
    <w:div w:id="995230363">
      <w:bodyDiv w:val="1"/>
      <w:marLeft w:val="0"/>
      <w:marRight w:val="0"/>
      <w:marTop w:val="0"/>
      <w:marBottom w:val="0"/>
      <w:divBdr>
        <w:top w:val="none" w:sz="0" w:space="0" w:color="auto"/>
        <w:left w:val="none" w:sz="0" w:space="0" w:color="auto"/>
        <w:bottom w:val="none" w:sz="0" w:space="0" w:color="auto"/>
        <w:right w:val="none" w:sz="0" w:space="0" w:color="auto"/>
      </w:divBdr>
    </w:div>
    <w:div w:id="1009213175">
      <w:bodyDiv w:val="1"/>
      <w:marLeft w:val="0"/>
      <w:marRight w:val="0"/>
      <w:marTop w:val="0"/>
      <w:marBottom w:val="0"/>
      <w:divBdr>
        <w:top w:val="none" w:sz="0" w:space="0" w:color="auto"/>
        <w:left w:val="none" w:sz="0" w:space="0" w:color="auto"/>
        <w:bottom w:val="none" w:sz="0" w:space="0" w:color="auto"/>
        <w:right w:val="none" w:sz="0" w:space="0" w:color="auto"/>
      </w:divBdr>
    </w:div>
    <w:div w:id="1043410968">
      <w:bodyDiv w:val="1"/>
      <w:marLeft w:val="0"/>
      <w:marRight w:val="0"/>
      <w:marTop w:val="0"/>
      <w:marBottom w:val="0"/>
      <w:divBdr>
        <w:top w:val="none" w:sz="0" w:space="0" w:color="auto"/>
        <w:left w:val="none" w:sz="0" w:space="0" w:color="auto"/>
        <w:bottom w:val="none" w:sz="0" w:space="0" w:color="auto"/>
        <w:right w:val="none" w:sz="0" w:space="0" w:color="auto"/>
      </w:divBdr>
    </w:div>
    <w:div w:id="1046295752">
      <w:bodyDiv w:val="1"/>
      <w:marLeft w:val="0"/>
      <w:marRight w:val="0"/>
      <w:marTop w:val="0"/>
      <w:marBottom w:val="0"/>
      <w:divBdr>
        <w:top w:val="none" w:sz="0" w:space="0" w:color="auto"/>
        <w:left w:val="none" w:sz="0" w:space="0" w:color="auto"/>
        <w:bottom w:val="none" w:sz="0" w:space="0" w:color="auto"/>
        <w:right w:val="none" w:sz="0" w:space="0" w:color="auto"/>
      </w:divBdr>
      <w:divsChild>
        <w:div w:id="1312753726">
          <w:marLeft w:val="0"/>
          <w:marRight w:val="0"/>
          <w:marTop w:val="0"/>
          <w:marBottom w:val="0"/>
          <w:divBdr>
            <w:top w:val="none" w:sz="0" w:space="0" w:color="auto"/>
            <w:left w:val="none" w:sz="0" w:space="0" w:color="auto"/>
            <w:bottom w:val="none" w:sz="0" w:space="0" w:color="auto"/>
            <w:right w:val="none" w:sz="0" w:space="0" w:color="auto"/>
          </w:divBdr>
        </w:div>
        <w:div w:id="1547986199">
          <w:marLeft w:val="0"/>
          <w:marRight w:val="0"/>
          <w:marTop w:val="0"/>
          <w:marBottom w:val="0"/>
          <w:divBdr>
            <w:top w:val="none" w:sz="0" w:space="0" w:color="auto"/>
            <w:left w:val="none" w:sz="0" w:space="0" w:color="auto"/>
            <w:bottom w:val="none" w:sz="0" w:space="0" w:color="auto"/>
            <w:right w:val="none" w:sz="0" w:space="0" w:color="auto"/>
          </w:divBdr>
        </w:div>
      </w:divsChild>
    </w:div>
    <w:div w:id="1048072242">
      <w:bodyDiv w:val="1"/>
      <w:marLeft w:val="0"/>
      <w:marRight w:val="0"/>
      <w:marTop w:val="0"/>
      <w:marBottom w:val="0"/>
      <w:divBdr>
        <w:top w:val="none" w:sz="0" w:space="0" w:color="auto"/>
        <w:left w:val="none" w:sz="0" w:space="0" w:color="auto"/>
        <w:bottom w:val="none" w:sz="0" w:space="0" w:color="auto"/>
        <w:right w:val="none" w:sz="0" w:space="0" w:color="auto"/>
      </w:divBdr>
    </w:div>
    <w:div w:id="1061561347">
      <w:bodyDiv w:val="1"/>
      <w:marLeft w:val="0"/>
      <w:marRight w:val="0"/>
      <w:marTop w:val="0"/>
      <w:marBottom w:val="0"/>
      <w:divBdr>
        <w:top w:val="none" w:sz="0" w:space="0" w:color="auto"/>
        <w:left w:val="none" w:sz="0" w:space="0" w:color="auto"/>
        <w:bottom w:val="none" w:sz="0" w:space="0" w:color="auto"/>
        <w:right w:val="none" w:sz="0" w:space="0" w:color="auto"/>
      </w:divBdr>
    </w:div>
    <w:div w:id="1065103532">
      <w:bodyDiv w:val="1"/>
      <w:marLeft w:val="0"/>
      <w:marRight w:val="0"/>
      <w:marTop w:val="0"/>
      <w:marBottom w:val="0"/>
      <w:divBdr>
        <w:top w:val="none" w:sz="0" w:space="0" w:color="auto"/>
        <w:left w:val="none" w:sz="0" w:space="0" w:color="auto"/>
        <w:bottom w:val="none" w:sz="0" w:space="0" w:color="auto"/>
        <w:right w:val="none" w:sz="0" w:space="0" w:color="auto"/>
      </w:divBdr>
    </w:div>
    <w:div w:id="1069616273">
      <w:bodyDiv w:val="1"/>
      <w:marLeft w:val="0"/>
      <w:marRight w:val="0"/>
      <w:marTop w:val="0"/>
      <w:marBottom w:val="0"/>
      <w:divBdr>
        <w:top w:val="none" w:sz="0" w:space="0" w:color="auto"/>
        <w:left w:val="none" w:sz="0" w:space="0" w:color="auto"/>
        <w:bottom w:val="none" w:sz="0" w:space="0" w:color="auto"/>
        <w:right w:val="none" w:sz="0" w:space="0" w:color="auto"/>
      </w:divBdr>
    </w:div>
    <w:div w:id="1082875875">
      <w:bodyDiv w:val="1"/>
      <w:marLeft w:val="0"/>
      <w:marRight w:val="0"/>
      <w:marTop w:val="0"/>
      <w:marBottom w:val="0"/>
      <w:divBdr>
        <w:top w:val="none" w:sz="0" w:space="0" w:color="auto"/>
        <w:left w:val="none" w:sz="0" w:space="0" w:color="auto"/>
        <w:bottom w:val="none" w:sz="0" w:space="0" w:color="auto"/>
        <w:right w:val="none" w:sz="0" w:space="0" w:color="auto"/>
      </w:divBdr>
    </w:div>
    <w:div w:id="1086923408">
      <w:bodyDiv w:val="1"/>
      <w:marLeft w:val="0"/>
      <w:marRight w:val="0"/>
      <w:marTop w:val="0"/>
      <w:marBottom w:val="0"/>
      <w:divBdr>
        <w:top w:val="none" w:sz="0" w:space="0" w:color="auto"/>
        <w:left w:val="none" w:sz="0" w:space="0" w:color="auto"/>
        <w:bottom w:val="none" w:sz="0" w:space="0" w:color="auto"/>
        <w:right w:val="none" w:sz="0" w:space="0" w:color="auto"/>
      </w:divBdr>
    </w:div>
    <w:div w:id="1108163729">
      <w:bodyDiv w:val="1"/>
      <w:marLeft w:val="0"/>
      <w:marRight w:val="0"/>
      <w:marTop w:val="0"/>
      <w:marBottom w:val="0"/>
      <w:divBdr>
        <w:top w:val="none" w:sz="0" w:space="0" w:color="auto"/>
        <w:left w:val="none" w:sz="0" w:space="0" w:color="auto"/>
        <w:bottom w:val="none" w:sz="0" w:space="0" w:color="auto"/>
        <w:right w:val="none" w:sz="0" w:space="0" w:color="auto"/>
      </w:divBdr>
    </w:div>
    <w:div w:id="1112940585">
      <w:bodyDiv w:val="1"/>
      <w:marLeft w:val="0"/>
      <w:marRight w:val="0"/>
      <w:marTop w:val="0"/>
      <w:marBottom w:val="0"/>
      <w:divBdr>
        <w:top w:val="none" w:sz="0" w:space="0" w:color="auto"/>
        <w:left w:val="none" w:sz="0" w:space="0" w:color="auto"/>
        <w:bottom w:val="none" w:sz="0" w:space="0" w:color="auto"/>
        <w:right w:val="none" w:sz="0" w:space="0" w:color="auto"/>
      </w:divBdr>
    </w:div>
    <w:div w:id="1140994637">
      <w:bodyDiv w:val="1"/>
      <w:marLeft w:val="0"/>
      <w:marRight w:val="0"/>
      <w:marTop w:val="0"/>
      <w:marBottom w:val="0"/>
      <w:divBdr>
        <w:top w:val="none" w:sz="0" w:space="0" w:color="auto"/>
        <w:left w:val="none" w:sz="0" w:space="0" w:color="auto"/>
        <w:bottom w:val="none" w:sz="0" w:space="0" w:color="auto"/>
        <w:right w:val="none" w:sz="0" w:space="0" w:color="auto"/>
      </w:divBdr>
    </w:div>
    <w:div w:id="1181091343">
      <w:bodyDiv w:val="1"/>
      <w:marLeft w:val="0"/>
      <w:marRight w:val="0"/>
      <w:marTop w:val="0"/>
      <w:marBottom w:val="0"/>
      <w:divBdr>
        <w:top w:val="none" w:sz="0" w:space="0" w:color="auto"/>
        <w:left w:val="none" w:sz="0" w:space="0" w:color="auto"/>
        <w:bottom w:val="none" w:sz="0" w:space="0" w:color="auto"/>
        <w:right w:val="none" w:sz="0" w:space="0" w:color="auto"/>
      </w:divBdr>
    </w:div>
    <w:div w:id="1183015282">
      <w:bodyDiv w:val="1"/>
      <w:marLeft w:val="0"/>
      <w:marRight w:val="0"/>
      <w:marTop w:val="0"/>
      <w:marBottom w:val="0"/>
      <w:divBdr>
        <w:top w:val="none" w:sz="0" w:space="0" w:color="auto"/>
        <w:left w:val="none" w:sz="0" w:space="0" w:color="auto"/>
        <w:bottom w:val="none" w:sz="0" w:space="0" w:color="auto"/>
        <w:right w:val="none" w:sz="0" w:space="0" w:color="auto"/>
      </w:divBdr>
    </w:div>
    <w:div w:id="1255020509">
      <w:bodyDiv w:val="1"/>
      <w:marLeft w:val="0"/>
      <w:marRight w:val="0"/>
      <w:marTop w:val="0"/>
      <w:marBottom w:val="0"/>
      <w:divBdr>
        <w:top w:val="none" w:sz="0" w:space="0" w:color="auto"/>
        <w:left w:val="none" w:sz="0" w:space="0" w:color="auto"/>
        <w:bottom w:val="none" w:sz="0" w:space="0" w:color="auto"/>
        <w:right w:val="none" w:sz="0" w:space="0" w:color="auto"/>
      </w:divBdr>
    </w:div>
    <w:div w:id="1260484710">
      <w:bodyDiv w:val="1"/>
      <w:marLeft w:val="0"/>
      <w:marRight w:val="0"/>
      <w:marTop w:val="0"/>
      <w:marBottom w:val="0"/>
      <w:divBdr>
        <w:top w:val="none" w:sz="0" w:space="0" w:color="auto"/>
        <w:left w:val="none" w:sz="0" w:space="0" w:color="auto"/>
        <w:bottom w:val="none" w:sz="0" w:space="0" w:color="auto"/>
        <w:right w:val="none" w:sz="0" w:space="0" w:color="auto"/>
      </w:divBdr>
    </w:div>
    <w:div w:id="1292783104">
      <w:bodyDiv w:val="1"/>
      <w:marLeft w:val="0"/>
      <w:marRight w:val="0"/>
      <w:marTop w:val="0"/>
      <w:marBottom w:val="0"/>
      <w:divBdr>
        <w:top w:val="none" w:sz="0" w:space="0" w:color="auto"/>
        <w:left w:val="none" w:sz="0" w:space="0" w:color="auto"/>
        <w:bottom w:val="none" w:sz="0" w:space="0" w:color="auto"/>
        <w:right w:val="none" w:sz="0" w:space="0" w:color="auto"/>
      </w:divBdr>
    </w:div>
    <w:div w:id="1300038264">
      <w:bodyDiv w:val="1"/>
      <w:marLeft w:val="0"/>
      <w:marRight w:val="0"/>
      <w:marTop w:val="0"/>
      <w:marBottom w:val="0"/>
      <w:divBdr>
        <w:top w:val="none" w:sz="0" w:space="0" w:color="auto"/>
        <w:left w:val="none" w:sz="0" w:space="0" w:color="auto"/>
        <w:bottom w:val="none" w:sz="0" w:space="0" w:color="auto"/>
        <w:right w:val="none" w:sz="0" w:space="0" w:color="auto"/>
      </w:divBdr>
    </w:div>
    <w:div w:id="1341082271">
      <w:bodyDiv w:val="1"/>
      <w:marLeft w:val="0"/>
      <w:marRight w:val="0"/>
      <w:marTop w:val="0"/>
      <w:marBottom w:val="0"/>
      <w:divBdr>
        <w:top w:val="none" w:sz="0" w:space="0" w:color="auto"/>
        <w:left w:val="none" w:sz="0" w:space="0" w:color="auto"/>
        <w:bottom w:val="none" w:sz="0" w:space="0" w:color="auto"/>
        <w:right w:val="none" w:sz="0" w:space="0" w:color="auto"/>
      </w:divBdr>
      <w:divsChild>
        <w:div w:id="1543900343">
          <w:marLeft w:val="0"/>
          <w:marRight w:val="0"/>
          <w:marTop w:val="0"/>
          <w:marBottom w:val="0"/>
          <w:divBdr>
            <w:top w:val="none" w:sz="0" w:space="0" w:color="auto"/>
            <w:left w:val="none" w:sz="0" w:space="0" w:color="auto"/>
            <w:bottom w:val="none" w:sz="0" w:space="0" w:color="auto"/>
            <w:right w:val="none" w:sz="0" w:space="0" w:color="auto"/>
          </w:divBdr>
          <w:divsChild>
            <w:div w:id="306134513">
              <w:marLeft w:val="0"/>
              <w:marRight w:val="0"/>
              <w:marTop w:val="0"/>
              <w:marBottom w:val="0"/>
              <w:divBdr>
                <w:top w:val="none" w:sz="0" w:space="0" w:color="auto"/>
                <w:left w:val="none" w:sz="0" w:space="0" w:color="auto"/>
                <w:bottom w:val="none" w:sz="0" w:space="0" w:color="auto"/>
                <w:right w:val="none" w:sz="0" w:space="0" w:color="auto"/>
              </w:divBdr>
              <w:divsChild>
                <w:div w:id="2019114526">
                  <w:marLeft w:val="0"/>
                  <w:marRight w:val="0"/>
                  <w:marTop w:val="0"/>
                  <w:marBottom w:val="0"/>
                  <w:divBdr>
                    <w:top w:val="none" w:sz="0" w:space="0" w:color="auto"/>
                    <w:left w:val="none" w:sz="0" w:space="0" w:color="auto"/>
                    <w:bottom w:val="none" w:sz="0" w:space="0" w:color="auto"/>
                    <w:right w:val="none" w:sz="0" w:space="0" w:color="auto"/>
                  </w:divBdr>
                  <w:divsChild>
                    <w:div w:id="1150369392">
                      <w:marLeft w:val="0"/>
                      <w:marRight w:val="0"/>
                      <w:marTop w:val="0"/>
                      <w:marBottom w:val="0"/>
                      <w:divBdr>
                        <w:top w:val="none" w:sz="0" w:space="0" w:color="auto"/>
                        <w:left w:val="none" w:sz="0" w:space="0" w:color="auto"/>
                        <w:bottom w:val="none" w:sz="0" w:space="0" w:color="auto"/>
                        <w:right w:val="none" w:sz="0" w:space="0" w:color="auto"/>
                      </w:divBdr>
                      <w:divsChild>
                        <w:div w:id="43069761">
                          <w:marLeft w:val="0"/>
                          <w:marRight w:val="0"/>
                          <w:marTop w:val="0"/>
                          <w:marBottom w:val="0"/>
                          <w:divBdr>
                            <w:top w:val="none" w:sz="0" w:space="0" w:color="auto"/>
                            <w:left w:val="none" w:sz="0" w:space="0" w:color="auto"/>
                            <w:bottom w:val="none" w:sz="0" w:space="0" w:color="auto"/>
                            <w:right w:val="none" w:sz="0" w:space="0" w:color="auto"/>
                          </w:divBdr>
                        </w:div>
                        <w:div w:id="251398681">
                          <w:marLeft w:val="0"/>
                          <w:marRight w:val="0"/>
                          <w:marTop w:val="0"/>
                          <w:marBottom w:val="0"/>
                          <w:divBdr>
                            <w:top w:val="none" w:sz="0" w:space="0" w:color="auto"/>
                            <w:left w:val="none" w:sz="0" w:space="0" w:color="auto"/>
                            <w:bottom w:val="none" w:sz="0" w:space="0" w:color="auto"/>
                            <w:right w:val="none" w:sz="0" w:space="0" w:color="auto"/>
                          </w:divBdr>
                        </w:div>
                        <w:div w:id="734861479">
                          <w:marLeft w:val="0"/>
                          <w:marRight w:val="0"/>
                          <w:marTop w:val="0"/>
                          <w:marBottom w:val="0"/>
                          <w:divBdr>
                            <w:top w:val="none" w:sz="0" w:space="0" w:color="auto"/>
                            <w:left w:val="none" w:sz="0" w:space="0" w:color="auto"/>
                            <w:bottom w:val="none" w:sz="0" w:space="0" w:color="auto"/>
                            <w:right w:val="none" w:sz="0" w:space="0" w:color="auto"/>
                          </w:divBdr>
                        </w:div>
                        <w:div w:id="1573007143">
                          <w:marLeft w:val="0"/>
                          <w:marRight w:val="0"/>
                          <w:marTop w:val="0"/>
                          <w:marBottom w:val="0"/>
                          <w:divBdr>
                            <w:top w:val="none" w:sz="0" w:space="0" w:color="auto"/>
                            <w:left w:val="none" w:sz="0" w:space="0" w:color="auto"/>
                            <w:bottom w:val="none" w:sz="0" w:space="0" w:color="auto"/>
                            <w:right w:val="none" w:sz="0" w:space="0" w:color="auto"/>
                          </w:divBdr>
                        </w:div>
                        <w:div w:id="18703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039067">
          <w:marLeft w:val="0"/>
          <w:marRight w:val="0"/>
          <w:marTop w:val="0"/>
          <w:marBottom w:val="0"/>
          <w:divBdr>
            <w:top w:val="none" w:sz="0" w:space="0" w:color="auto"/>
            <w:left w:val="none" w:sz="0" w:space="0" w:color="auto"/>
            <w:bottom w:val="none" w:sz="0" w:space="0" w:color="auto"/>
            <w:right w:val="none" w:sz="0" w:space="0" w:color="auto"/>
          </w:divBdr>
          <w:divsChild>
            <w:div w:id="777794040">
              <w:marLeft w:val="0"/>
              <w:marRight w:val="0"/>
              <w:marTop w:val="0"/>
              <w:marBottom w:val="0"/>
              <w:divBdr>
                <w:top w:val="none" w:sz="0" w:space="0" w:color="auto"/>
                <w:left w:val="none" w:sz="0" w:space="0" w:color="auto"/>
                <w:bottom w:val="none" w:sz="0" w:space="0" w:color="auto"/>
                <w:right w:val="none" w:sz="0" w:space="0" w:color="auto"/>
              </w:divBdr>
              <w:divsChild>
                <w:div w:id="488061931">
                  <w:marLeft w:val="0"/>
                  <w:marRight w:val="0"/>
                  <w:marTop w:val="0"/>
                  <w:marBottom w:val="0"/>
                  <w:divBdr>
                    <w:top w:val="none" w:sz="0" w:space="0" w:color="auto"/>
                    <w:left w:val="none" w:sz="0" w:space="0" w:color="auto"/>
                    <w:bottom w:val="none" w:sz="0" w:space="0" w:color="auto"/>
                    <w:right w:val="none" w:sz="0" w:space="0" w:color="auto"/>
                  </w:divBdr>
                  <w:divsChild>
                    <w:div w:id="1901089084">
                      <w:marLeft w:val="0"/>
                      <w:marRight w:val="0"/>
                      <w:marTop w:val="0"/>
                      <w:marBottom w:val="0"/>
                      <w:divBdr>
                        <w:top w:val="none" w:sz="0" w:space="0" w:color="auto"/>
                        <w:left w:val="none" w:sz="0" w:space="0" w:color="auto"/>
                        <w:bottom w:val="none" w:sz="0" w:space="0" w:color="auto"/>
                        <w:right w:val="none" w:sz="0" w:space="0" w:color="auto"/>
                      </w:divBdr>
                      <w:divsChild>
                        <w:div w:id="23793775">
                          <w:marLeft w:val="0"/>
                          <w:marRight w:val="0"/>
                          <w:marTop w:val="0"/>
                          <w:marBottom w:val="0"/>
                          <w:divBdr>
                            <w:top w:val="none" w:sz="0" w:space="0" w:color="auto"/>
                            <w:left w:val="none" w:sz="0" w:space="0" w:color="auto"/>
                            <w:bottom w:val="none" w:sz="0" w:space="0" w:color="auto"/>
                            <w:right w:val="none" w:sz="0" w:space="0" w:color="auto"/>
                          </w:divBdr>
                        </w:div>
                        <w:div w:id="292487798">
                          <w:marLeft w:val="0"/>
                          <w:marRight w:val="0"/>
                          <w:marTop w:val="0"/>
                          <w:marBottom w:val="0"/>
                          <w:divBdr>
                            <w:top w:val="none" w:sz="0" w:space="0" w:color="auto"/>
                            <w:left w:val="none" w:sz="0" w:space="0" w:color="auto"/>
                            <w:bottom w:val="none" w:sz="0" w:space="0" w:color="auto"/>
                            <w:right w:val="none" w:sz="0" w:space="0" w:color="auto"/>
                          </w:divBdr>
                        </w:div>
                        <w:div w:id="1393650175">
                          <w:marLeft w:val="0"/>
                          <w:marRight w:val="0"/>
                          <w:marTop w:val="0"/>
                          <w:marBottom w:val="0"/>
                          <w:divBdr>
                            <w:top w:val="none" w:sz="0" w:space="0" w:color="auto"/>
                            <w:left w:val="none" w:sz="0" w:space="0" w:color="auto"/>
                            <w:bottom w:val="none" w:sz="0" w:space="0" w:color="auto"/>
                            <w:right w:val="none" w:sz="0" w:space="0" w:color="auto"/>
                          </w:divBdr>
                        </w:div>
                        <w:div w:id="1551263837">
                          <w:marLeft w:val="0"/>
                          <w:marRight w:val="0"/>
                          <w:marTop w:val="0"/>
                          <w:marBottom w:val="0"/>
                          <w:divBdr>
                            <w:top w:val="none" w:sz="0" w:space="0" w:color="auto"/>
                            <w:left w:val="none" w:sz="0" w:space="0" w:color="auto"/>
                            <w:bottom w:val="none" w:sz="0" w:space="0" w:color="auto"/>
                            <w:right w:val="none" w:sz="0" w:space="0" w:color="auto"/>
                          </w:divBdr>
                        </w:div>
                        <w:div w:id="1616861303">
                          <w:marLeft w:val="0"/>
                          <w:marRight w:val="0"/>
                          <w:marTop w:val="0"/>
                          <w:marBottom w:val="0"/>
                          <w:divBdr>
                            <w:top w:val="none" w:sz="0" w:space="0" w:color="auto"/>
                            <w:left w:val="none" w:sz="0" w:space="0" w:color="auto"/>
                            <w:bottom w:val="none" w:sz="0" w:space="0" w:color="auto"/>
                            <w:right w:val="none" w:sz="0" w:space="0" w:color="auto"/>
                          </w:divBdr>
                        </w:div>
                        <w:div w:id="188640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74076">
      <w:bodyDiv w:val="1"/>
      <w:marLeft w:val="0"/>
      <w:marRight w:val="0"/>
      <w:marTop w:val="0"/>
      <w:marBottom w:val="0"/>
      <w:divBdr>
        <w:top w:val="none" w:sz="0" w:space="0" w:color="auto"/>
        <w:left w:val="none" w:sz="0" w:space="0" w:color="auto"/>
        <w:bottom w:val="none" w:sz="0" w:space="0" w:color="auto"/>
        <w:right w:val="none" w:sz="0" w:space="0" w:color="auto"/>
      </w:divBdr>
    </w:div>
    <w:div w:id="1381904506">
      <w:bodyDiv w:val="1"/>
      <w:marLeft w:val="0"/>
      <w:marRight w:val="0"/>
      <w:marTop w:val="0"/>
      <w:marBottom w:val="0"/>
      <w:divBdr>
        <w:top w:val="none" w:sz="0" w:space="0" w:color="auto"/>
        <w:left w:val="none" w:sz="0" w:space="0" w:color="auto"/>
        <w:bottom w:val="none" w:sz="0" w:space="0" w:color="auto"/>
        <w:right w:val="none" w:sz="0" w:space="0" w:color="auto"/>
      </w:divBdr>
    </w:div>
    <w:div w:id="1398360675">
      <w:bodyDiv w:val="1"/>
      <w:marLeft w:val="0"/>
      <w:marRight w:val="0"/>
      <w:marTop w:val="0"/>
      <w:marBottom w:val="0"/>
      <w:divBdr>
        <w:top w:val="none" w:sz="0" w:space="0" w:color="auto"/>
        <w:left w:val="none" w:sz="0" w:space="0" w:color="auto"/>
        <w:bottom w:val="none" w:sz="0" w:space="0" w:color="auto"/>
        <w:right w:val="none" w:sz="0" w:space="0" w:color="auto"/>
      </w:divBdr>
    </w:div>
    <w:div w:id="1418289280">
      <w:bodyDiv w:val="1"/>
      <w:marLeft w:val="0"/>
      <w:marRight w:val="0"/>
      <w:marTop w:val="0"/>
      <w:marBottom w:val="0"/>
      <w:divBdr>
        <w:top w:val="none" w:sz="0" w:space="0" w:color="auto"/>
        <w:left w:val="none" w:sz="0" w:space="0" w:color="auto"/>
        <w:bottom w:val="none" w:sz="0" w:space="0" w:color="auto"/>
        <w:right w:val="none" w:sz="0" w:space="0" w:color="auto"/>
      </w:divBdr>
    </w:div>
    <w:div w:id="1425371296">
      <w:bodyDiv w:val="1"/>
      <w:marLeft w:val="0"/>
      <w:marRight w:val="0"/>
      <w:marTop w:val="0"/>
      <w:marBottom w:val="0"/>
      <w:divBdr>
        <w:top w:val="none" w:sz="0" w:space="0" w:color="auto"/>
        <w:left w:val="none" w:sz="0" w:space="0" w:color="auto"/>
        <w:bottom w:val="none" w:sz="0" w:space="0" w:color="auto"/>
        <w:right w:val="none" w:sz="0" w:space="0" w:color="auto"/>
      </w:divBdr>
    </w:div>
    <w:div w:id="1441955689">
      <w:bodyDiv w:val="1"/>
      <w:marLeft w:val="0"/>
      <w:marRight w:val="0"/>
      <w:marTop w:val="0"/>
      <w:marBottom w:val="0"/>
      <w:divBdr>
        <w:top w:val="none" w:sz="0" w:space="0" w:color="auto"/>
        <w:left w:val="none" w:sz="0" w:space="0" w:color="auto"/>
        <w:bottom w:val="none" w:sz="0" w:space="0" w:color="auto"/>
        <w:right w:val="none" w:sz="0" w:space="0" w:color="auto"/>
      </w:divBdr>
    </w:div>
    <w:div w:id="1450509009">
      <w:bodyDiv w:val="1"/>
      <w:marLeft w:val="0"/>
      <w:marRight w:val="0"/>
      <w:marTop w:val="0"/>
      <w:marBottom w:val="0"/>
      <w:divBdr>
        <w:top w:val="none" w:sz="0" w:space="0" w:color="auto"/>
        <w:left w:val="none" w:sz="0" w:space="0" w:color="auto"/>
        <w:bottom w:val="none" w:sz="0" w:space="0" w:color="auto"/>
        <w:right w:val="none" w:sz="0" w:space="0" w:color="auto"/>
      </w:divBdr>
    </w:div>
    <w:div w:id="1456294379">
      <w:bodyDiv w:val="1"/>
      <w:marLeft w:val="0"/>
      <w:marRight w:val="0"/>
      <w:marTop w:val="0"/>
      <w:marBottom w:val="0"/>
      <w:divBdr>
        <w:top w:val="none" w:sz="0" w:space="0" w:color="auto"/>
        <w:left w:val="none" w:sz="0" w:space="0" w:color="auto"/>
        <w:bottom w:val="none" w:sz="0" w:space="0" w:color="auto"/>
        <w:right w:val="none" w:sz="0" w:space="0" w:color="auto"/>
      </w:divBdr>
      <w:divsChild>
        <w:div w:id="309753627">
          <w:marLeft w:val="0"/>
          <w:marRight w:val="0"/>
          <w:marTop w:val="0"/>
          <w:marBottom w:val="0"/>
          <w:divBdr>
            <w:top w:val="none" w:sz="0" w:space="0" w:color="auto"/>
            <w:left w:val="none" w:sz="0" w:space="0" w:color="auto"/>
            <w:bottom w:val="none" w:sz="0" w:space="0" w:color="auto"/>
            <w:right w:val="none" w:sz="0" w:space="0" w:color="auto"/>
          </w:divBdr>
        </w:div>
        <w:div w:id="997610614">
          <w:marLeft w:val="0"/>
          <w:marRight w:val="0"/>
          <w:marTop w:val="0"/>
          <w:marBottom w:val="0"/>
          <w:divBdr>
            <w:top w:val="none" w:sz="0" w:space="0" w:color="auto"/>
            <w:left w:val="none" w:sz="0" w:space="0" w:color="auto"/>
            <w:bottom w:val="none" w:sz="0" w:space="0" w:color="auto"/>
            <w:right w:val="none" w:sz="0" w:space="0" w:color="auto"/>
          </w:divBdr>
        </w:div>
        <w:div w:id="1666519193">
          <w:marLeft w:val="0"/>
          <w:marRight w:val="0"/>
          <w:marTop w:val="0"/>
          <w:marBottom w:val="0"/>
          <w:divBdr>
            <w:top w:val="none" w:sz="0" w:space="0" w:color="auto"/>
            <w:left w:val="none" w:sz="0" w:space="0" w:color="auto"/>
            <w:bottom w:val="none" w:sz="0" w:space="0" w:color="auto"/>
            <w:right w:val="none" w:sz="0" w:space="0" w:color="auto"/>
          </w:divBdr>
        </w:div>
      </w:divsChild>
    </w:div>
    <w:div w:id="1465737942">
      <w:bodyDiv w:val="1"/>
      <w:marLeft w:val="0"/>
      <w:marRight w:val="0"/>
      <w:marTop w:val="0"/>
      <w:marBottom w:val="0"/>
      <w:divBdr>
        <w:top w:val="none" w:sz="0" w:space="0" w:color="auto"/>
        <w:left w:val="none" w:sz="0" w:space="0" w:color="auto"/>
        <w:bottom w:val="none" w:sz="0" w:space="0" w:color="auto"/>
        <w:right w:val="none" w:sz="0" w:space="0" w:color="auto"/>
      </w:divBdr>
    </w:div>
    <w:div w:id="1473139552">
      <w:bodyDiv w:val="1"/>
      <w:marLeft w:val="0"/>
      <w:marRight w:val="0"/>
      <w:marTop w:val="0"/>
      <w:marBottom w:val="0"/>
      <w:divBdr>
        <w:top w:val="none" w:sz="0" w:space="0" w:color="auto"/>
        <w:left w:val="none" w:sz="0" w:space="0" w:color="auto"/>
        <w:bottom w:val="none" w:sz="0" w:space="0" w:color="auto"/>
        <w:right w:val="none" w:sz="0" w:space="0" w:color="auto"/>
      </w:divBdr>
      <w:divsChild>
        <w:div w:id="23022019">
          <w:marLeft w:val="0"/>
          <w:marRight w:val="0"/>
          <w:marTop w:val="0"/>
          <w:marBottom w:val="0"/>
          <w:divBdr>
            <w:top w:val="none" w:sz="0" w:space="0" w:color="auto"/>
            <w:left w:val="none" w:sz="0" w:space="0" w:color="auto"/>
            <w:bottom w:val="none" w:sz="0" w:space="0" w:color="auto"/>
            <w:right w:val="none" w:sz="0" w:space="0" w:color="auto"/>
          </w:divBdr>
        </w:div>
        <w:div w:id="1769810590">
          <w:marLeft w:val="0"/>
          <w:marRight w:val="0"/>
          <w:marTop w:val="0"/>
          <w:marBottom w:val="0"/>
          <w:divBdr>
            <w:top w:val="none" w:sz="0" w:space="0" w:color="auto"/>
            <w:left w:val="none" w:sz="0" w:space="0" w:color="auto"/>
            <w:bottom w:val="none" w:sz="0" w:space="0" w:color="auto"/>
            <w:right w:val="none" w:sz="0" w:space="0" w:color="auto"/>
          </w:divBdr>
        </w:div>
        <w:div w:id="183442505">
          <w:marLeft w:val="0"/>
          <w:marRight w:val="0"/>
          <w:marTop w:val="0"/>
          <w:marBottom w:val="0"/>
          <w:divBdr>
            <w:top w:val="none" w:sz="0" w:space="0" w:color="auto"/>
            <w:left w:val="none" w:sz="0" w:space="0" w:color="auto"/>
            <w:bottom w:val="none" w:sz="0" w:space="0" w:color="auto"/>
            <w:right w:val="none" w:sz="0" w:space="0" w:color="auto"/>
          </w:divBdr>
        </w:div>
        <w:div w:id="653070399">
          <w:marLeft w:val="0"/>
          <w:marRight w:val="0"/>
          <w:marTop w:val="0"/>
          <w:marBottom w:val="0"/>
          <w:divBdr>
            <w:top w:val="none" w:sz="0" w:space="0" w:color="auto"/>
            <w:left w:val="none" w:sz="0" w:space="0" w:color="auto"/>
            <w:bottom w:val="none" w:sz="0" w:space="0" w:color="auto"/>
            <w:right w:val="none" w:sz="0" w:space="0" w:color="auto"/>
          </w:divBdr>
        </w:div>
        <w:div w:id="1461878470">
          <w:marLeft w:val="0"/>
          <w:marRight w:val="0"/>
          <w:marTop w:val="0"/>
          <w:marBottom w:val="0"/>
          <w:divBdr>
            <w:top w:val="none" w:sz="0" w:space="0" w:color="auto"/>
            <w:left w:val="none" w:sz="0" w:space="0" w:color="auto"/>
            <w:bottom w:val="none" w:sz="0" w:space="0" w:color="auto"/>
            <w:right w:val="none" w:sz="0" w:space="0" w:color="auto"/>
          </w:divBdr>
        </w:div>
        <w:div w:id="562568563">
          <w:marLeft w:val="0"/>
          <w:marRight w:val="0"/>
          <w:marTop w:val="0"/>
          <w:marBottom w:val="0"/>
          <w:divBdr>
            <w:top w:val="none" w:sz="0" w:space="0" w:color="auto"/>
            <w:left w:val="none" w:sz="0" w:space="0" w:color="auto"/>
            <w:bottom w:val="none" w:sz="0" w:space="0" w:color="auto"/>
            <w:right w:val="none" w:sz="0" w:space="0" w:color="auto"/>
          </w:divBdr>
        </w:div>
        <w:div w:id="1226186366">
          <w:marLeft w:val="0"/>
          <w:marRight w:val="0"/>
          <w:marTop w:val="0"/>
          <w:marBottom w:val="0"/>
          <w:divBdr>
            <w:top w:val="none" w:sz="0" w:space="0" w:color="auto"/>
            <w:left w:val="none" w:sz="0" w:space="0" w:color="auto"/>
            <w:bottom w:val="none" w:sz="0" w:space="0" w:color="auto"/>
            <w:right w:val="none" w:sz="0" w:space="0" w:color="auto"/>
          </w:divBdr>
        </w:div>
      </w:divsChild>
    </w:div>
    <w:div w:id="1482502752">
      <w:bodyDiv w:val="1"/>
      <w:marLeft w:val="0"/>
      <w:marRight w:val="0"/>
      <w:marTop w:val="0"/>
      <w:marBottom w:val="0"/>
      <w:divBdr>
        <w:top w:val="none" w:sz="0" w:space="0" w:color="auto"/>
        <w:left w:val="none" w:sz="0" w:space="0" w:color="auto"/>
        <w:bottom w:val="none" w:sz="0" w:space="0" w:color="auto"/>
        <w:right w:val="none" w:sz="0" w:space="0" w:color="auto"/>
      </w:divBdr>
      <w:divsChild>
        <w:div w:id="234322558">
          <w:marLeft w:val="0"/>
          <w:marRight w:val="0"/>
          <w:marTop w:val="0"/>
          <w:marBottom w:val="0"/>
          <w:divBdr>
            <w:top w:val="none" w:sz="0" w:space="0" w:color="auto"/>
            <w:left w:val="none" w:sz="0" w:space="0" w:color="auto"/>
            <w:bottom w:val="none" w:sz="0" w:space="0" w:color="auto"/>
            <w:right w:val="none" w:sz="0" w:space="0" w:color="auto"/>
          </w:divBdr>
        </w:div>
      </w:divsChild>
    </w:div>
    <w:div w:id="1512721247">
      <w:bodyDiv w:val="1"/>
      <w:marLeft w:val="0"/>
      <w:marRight w:val="0"/>
      <w:marTop w:val="0"/>
      <w:marBottom w:val="0"/>
      <w:divBdr>
        <w:top w:val="none" w:sz="0" w:space="0" w:color="auto"/>
        <w:left w:val="none" w:sz="0" w:space="0" w:color="auto"/>
        <w:bottom w:val="none" w:sz="0" w:space="0" w:color="auto"/>
        <w:right w:val="none" w:sz="0" w:space="0" w:color="auto"/>
      </w:divBdr>
    </w:div>
    <w:div w:id="1546285387">
      <w:bodyDiv w:val="1"/>
      <w:marLeft w:val="0"/>
      <w:marRight w:val="0"/>
      <w:marTop w:val="0"/>
      <w:marBottom w:val="0"/>
      <w:divBdr>
        <w:top w:val="none" w:sz="0" w:space="0" w:color="auto"/>
        <w:left w:val="none" w:sz="0" w:space="0" w:color="auto"/>
        <w:bottom w:val="none" w:sz="0" w:space="0" w:color="auto"/>
        <w:right w:val="none" w:sz="0" w:space="0" w:color="auto"/>
      </w:divBdr>
    </w:div>
    <w:div w:id="1546721186">
      <w:bodyDiv w:val="1"/>
      <w:marLeft w:val="0"/>
      <w:marRight w:val="0"/>
      <w:marTop w:val="0"/>
      <w:marBottom w:val="0"/>
      <w:divBdr>
        <w:top w:val="none" w:sz="0" w:space="0" w:color="auto"/>
        <w:left w:val="none" w:sz="0" w:space="0" w:color="auto"/>
        <w:bottom w:val="none" w:sz="0" w:space="0" w:color="auto"/>
        <w:right w:val="none" w:sz="0" w:space="0" w:color="auto"/>
      </w:divBdr>
    </w:div>
    <w:div w:id="1564751830">
      <w:bodyDiv w:val="1"/>
      <w:marLeft w:val="0"/>
      <w:marRight w:val="0"/>
      <w:marTop w:val="0"/>
      <w:marBottom w:val="0"/>
      <w:divBdr>
        <w:top w:val="none" w:sz="0" w:space="0" w:color="auto"/>
        <w:left w:val="none" w:sz="0" w:space="0" w:color="auto"/>
        <w:bottom w:val="none" w:sz="0" w:space="0" w:color="auto"/>
        <w:right w:val="none" w:sz="0" w:space="0" w:color="auto"/>
      </w:divBdr>
    </w:div>
    <w:div w:id="1571572985">
      <w:bodyDiv w:val="1"/>
      <w:marLeft w:val="0"/>
      <w:marRight w:val="0"/>
      <w:marTop w:val="0"/>
      <w:marBottom w:val="0"/>
      <w:divBdr>
        <w:top w:val="none" w:sz="0" w:space="0" w:color="auto"/>
        <w:left w:val="none" w:sz="0" w:space="0" w:color="auto"/>
        <w:bottom w:val="none" w:sz="0" w:space="0" w:color="auto"/>
        <w:right w:val="none" w:sz="0" w:space="0" w:color="auto"/>
      </w:divBdr>
    </w:div>
    <w:div w:id="1581331876">
      <w:bodyDiv w:val="1"/>
      <w:marLeft w:val="0"/>
      <w:marRight w:val="0"/>
      <w:marTop w:val="0"/>
      <w:marBottom w:val="0"/>
      <w:divBdr>
        <w:top w:val="none" w:sz="0" w:space="0" w:color="auto"/>
        <w:left w:val="none" w:sz="0" w:space="0" w:color="auto"/>
        <w:bottom w:val="none" w:sz="0" w:space="0" w:color="auto"/>
        <w:right w:val="none" w:sz="0" w:space="0" w:color="auto"/>
      </w:divBdr>
      <w:divsChild>
        <w:div w:id="359207636">
          <w:marLeft w:val="0"/>
          <w:marRight w:val="0"/>
          <w:marTop w:val="0"/>
          <w:marBottom w:val="0"/>
          <w:divBdr>
            <w:top w:val="none" w:sz="0" w:space="0" w:color="auto"/>
            <w:left w:val="none" w:sz="0" w:space="0" w:color="auto"/>
            <w:bottom w:val="none" w:sz="0" w:space="0" w:color="auto"/>
            <w:right w:val="none" w:sz="0" w:space="0" w:color="auto"/>
          </w:divBdr>
          <w:divsChild>
            <w:div w:id="1801872465">
              <w:marLeft w:val="0"/>
              <w:marRight w:val="0"/>
              <w:marTop w:val="0"/>
              <w:marBottom w:val="0"/>
              <w:divBdr>
                <w:top w:val="none" w:sz="0" w:space="0" w:color="auto"/>
                <w:left w:val="none" w:sz="0" w:space="0" w:color="auto"/>
                <w:bottom w:val="none" w:sz="0" w:space="0" w:color="auto"/>
                <w:right w:val="none" w:sz="0" w:space="0" w:color="auto"/>
              </w:divBdr>
              <w:divsChild>
                <w:div w:id="1673684852">
                  <w:marLeft w:val="0"/>
                  <w:marRight w:val="0"/>
                  <w:marTop w:val="0"/>
                  <w:marBottom w:val="0"/>
                  <w:divBdr>
                    <w:top w:val="none" w:sz="0" w:space="0" w:color="auto"/>
                    <w:left w:val="none" w:sz="0" w:space="0" w:color="auto"/>
                    <w:bottom w:val="none" w:sz="0" w:space="0" w:color="auto"/>
                    <w:right w:val="none" w:sz="0" w:space="0" w:color="auto"/>
                  </w:divBdr>
                  <w:divsChild>
                    <w:div w:id="1168861267">
                      <w:marLeft w:val="0"/>
                      <w:marRight w:val="0"/>
                      <w:marTop w:val="0"/>
                      <w:marBottom w:val="0"/>
                      <w:divBdr>
                        <w:top w:val="none" w:sz="0" w:space="0" w:color="auto"/>
                        <w:left w:val="none" w:sz="0" w:space="0" w:color="auto"/>
                        <w:bottom w:val="none" w:sz="0" w:space="0" w:color="auto"/>
                        <w:right w:val="none" w:sz="0" w:space="0" w:color="auto"/>
                      </w:divBdr>
                      <w:divsChild>
                        <w:div w:id="3975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226884">
      <w:bodyDiv w:val="1"/>
      <w:marLeft w:val="0"/>
      <w:marRight w:val="0"/>
      <w:marTop w:val="0"/>
      <w:marBottom w:val="0"/>
      <w:divBdr>
        <w:top w:val="none" w:sz="0" w:space="0" w:color="auto"/>
        <w:left w:val="none" w:sz="0" w:space="0" w:color="auto"/>
        <w:bottom w:val="none" w:sz="0" w:space="0" w:color="auto"/>
        <w:right w:val="none" w:sz="0" w:space="0" w:color="auto"/>
      </w:divBdr>
    </w:div>
    <w:div w:id="1609042961">
      <w:bodyDiv w:val="1"/>
      <w:marLeft w:val="0"/>
      <w:marRight w:val="0"/>
      <w:marTop w:val="0"/>
      <w:marBottom w:val="0"/>
      <w:divBdr>
        <w:top w:val="none" w:sz="0" w:space="0" w:color="auto"/>
        <w:left w:val="none" w:sz="0" w:space="0" w:color="auto"/>
        <w:bottom w:val="none" w:sz="0" w:space="0" w:color="auto"/>
        <w:right w:val="none" w:sz="0" w:space="0" w:color="auto"/>
      </w:divBdr>
      <w:divsChild>
        <w:div w:id="820192500">
          <w:marLeft w:val="0"/>
          <w:marRight w:val="0"/>
          <w:marTop w:val="0"/>
          <w:marBottom w:val="0"/>
          <w:divBdr>
            <w:top w:val="none" w:sz="0" w:space="0" w:color="auto"/>
            <w:left w:val="none" w:sz="0" w:space="0" w:color="auto"/>
            <w:bottom w:val="none" w:sz="0" w:space="0" w:color="auto"/>
            <w:right w:val="none" w:sz="0" w:space="0" w:color="auto"/>
          </w:divBdr>
        </w:div>
        <w:div w:id="844325710">
          <w:marLeft w:val="0"/>
          <w:marRight w:val="0"/>
          <w:marTop w:val="0"/>
          <w:marBottom w:val="0"/>
          <w:divBdr>
            <w:top w:val="none" w:sz="0" w:space="0" w:color="auto"/>
            <w:left w:val="none" w:sz="0" w:space="0" w:color="auto"/>
            <w:bottom w:val="none" w:sz="0" w:space="0" w:color="auto"/>
            <w:right w:val="none" w:sz="0" w:space="0" w:color="auto"/>
          </w:divBdr>
        </w:div>
        <w:div w:id="1738353708">
          <w:marLeft w:val="0"/>
          <w:marRight w:val="0"/>
          <w:marTop w:val="0"/>
          <w:marBottom w:val="0"/>
          <w:divBdr>
            <w:top w:val="none" w:sz="0" w:space="0" w:color="auto"/>
            <w:left w:val="none" w:sz="0" w:space="0" w:color="auto"/>
            <w:bottom w:val="none" w:sz="0" w:space="0" w:color="auto"/>
            <w:right w:val="none" w:sz="0" w:space="0" w:color="auto"/>
          </w:divBdr>
        </w:div>
      </w:divsChild>
    </w:div>
    <w:div w:id="1609847450">
      <w:bodyDiv w:val="1"/>
      <w:marLeft w:val="30"/>
      <w:marRight w:val="0"/>
      <w:marTop w:val="135"/>
      <w:marBottom w:val="45"/>
      <w:divBdr>
        <w:top w:val="none" w:sz="0" w:space="0" w:color="auto"/>
        <w:left w:val="none" w:sz="0" w:space="0" w:color="auto"/>
        <w:bottom w:val="none" w:sz="0" w:space="0" w:color="auto"/>
        <w:right w:val="none" w:sz="0" w:space="0" w:color="auto"/>
      </w:divBdr>
      <w:divsChild>
        <w:div w:id="1466653932">
          <w:marLeft w:val="0"/>
          <w:marRight w:val="0"/>
          <w:marTop w:val="0"/>
          <w:marBottom w:val="0"/>
          <w:divBdr>
            <w:top w:val="none" w:sz="0" w:space="0" w:color="auto"/>
            <w:left w:val="none" w:sz="0" w:space="0" w:color="auto"/>
            <w:bottom w:val="none" w:sz="0" w:space="0" w:color="auto"/>
            <w:right w:val="none" w:sz="0" w:space="0" w:color="auto"/>
          </w:divBdr>
        </w:div>
      </w:divsChild>
    </w:div>
    <w:div w:id="1613391029">
      <w:bodyDiv w:val="1"/>
      <w:marLeft w:val="0"/>
      <w:marRight w:val="0"/>
      <w:marTop w:val="0"/>
      <w:marBottom w:val="0"/>
      <w:divBdr>
        <w:top w:val="none" w:sz="0" w:space="0" w:color="auto"/>
        <w:left w:val="none" w:sz="0" w:space="0" w:color="auto"/>
        <w:bottom w:val="none" w:sz="0" w:space="0" w:color="auto"/>
        <w:right w:val="none" w:sz="0" w:space="0" w:color="auto"/>
      </w:divBdr>
      <w:divsChild>
        <w:div w:id="67963102">
          <w:marLeft w:val="0"/>
          <w:marRight w:val="0"/>
          <w:marTop w:val="0"/>
          <w:marBottom w:val="0"/>
          <w:divBdr>
            <w:top w:val="none" w:sz="0" w:space="0" w:color="auto"/>
            <w:left w:val="none" w:sz="0" w:space="0" w:color="auto"/>
            <w:bottom w:val="none" w:sz="0" w:space="0" w:color="auto"/>
            <w:right w:val="none" w:sz="0" w:space="0" w:color="auto"/>
          </w:divBdr>
        </w:div>
        <w:div w:id="659651991">
          <w:marLeft w:val="720"/>
          <w:marRight w:val="-188"/>
          <w:marTop w:val="0"/>
          <w:marBottom w:val="0"/>
          <w:divBdr>
            <w:top w:val="none" w:sz="0" w:space="0" w:color="auto"/>
            <w:left w:val="none" w:sz="0" w:space="0" w:color="auto"/>
            <w:bottom w:val="none" w:sz="0" w:space="0" w:color="auto"/>
            <w:right w:val="none" w:sz="0" w:space="0" w:color="auto"/>
          </w:divBdr>
        </w:div>
        <w:div w:id="1029143851">
          <w:marLeft w:val="0"/>
          <w:marRight w:val="0"/>
          <w:marTop w:val="0"/>
          <w:marBottom w:val="0"/>
          <w:divBdr>
            <w:top w:val="none" w:sz="0" w:space="0" w:color="auto"/>
            <w:left w:val="none" w:sz="0" w:space="0" w:color="auto"/>
            <w:bottom w:val="none" w:sz="0" w:space="0" w:color="auto"/>
            <w:right w:val="none" w:sz="0" w:space="0" w:color="auto"/>
          </w:divBdr>
        </w:div>
        <w:div w:id="1222521835">
          <w:marLeft w:val="0"/>
          <w:marRight w:val="0"/>
          <w:marTop w:val="0"/>
          <w:marBottom w:val="0"/>
          <w:divBdr>
            <w:top w:val="none" w:sz="0" w:space="0" w:color="auto"/>
            <w:left w:val="none" w:sz="0" w:space="0" w:color="auto"/>
            <w:bottom w:val="none" w:sz="0" w:space="0" w:color="auto"/>
            <w:right w:val="none" w:sz="0" w:space="0" w:color="auto"/>
          </w:divBdr>
        </w:div>
      </w:divsChild>
    </w:div>
    <w:div w:id="1621644866">
      <w:bodyDiv w:val="1"/>
      <w:marLeft w:val="0"/>
      <w:marRight w:val="0"/>
      <w:marTop w:val="0"/>
      <w:marBottom w:val="0"/>
      <w:divBdr>
        <w:top w:val="none" w:sz="0" w:space="0" w:color="auto"/>
        <w:left w:val="none" w:sz="0" w:space="0" w:color="auto"/>
        <w:bottom w:val="none" w:sz="0" w:space="0" w:color="auto"/>
        <w:right w:val="none" w:sz="0" w:space="0" w:color="auto"/>
      </w:divBdr>
    </w:div>
    <w:div w:id="1623799769">
      <w:bodyDiv w:val="1"/>
      <w:marLeft w:val="0"/>
      <w:marRight w:val="0"/>
      <w:marTop w:val="0"/>
      <w:marBottom w:val="0"/>
      <w:divBdr>
        <w:top w:val="none" w:sz="0" w:space="0" w:color="auto"/>
        <w:left w:val="none" w:sz="0" w:space="0" w:color="auto"/>
        <w:bottom w:val="none" w:sz="0" w:space="0" w:color="auto"/>
        <w:right w:val="none" w:sz="0" w:space="0" w:color="auto"/>
      </w:divBdr>
    </w:div>
    <w:div w:id="1634404687">
      <w:bodyDiv w:val="1"/>
      <w:marLeft w:val="0"/>
      <w:marRight w:val="0"/>
      <w:marTop w:val="0"/>
      <w:marBottom w:val="0"/>
      <w:divBdr>
        <w:top w:val="none" w:sz="0" w:space="0" w:color="auto"/>
        <w:left w:val="none" w:sz="0" w:space="0" w:color="auto"/>
        <w:bottom w:val="none" w:sz="0" w:space="0" w:color="auto"/>
        <w:right w:val="none" w:sz="0" w:space="0" w:color="auto"/>
      </w:divBdr>
      <w:divsChild>
        <w:div w:id="1035350892">
          <w:marLeft w:val="0"/>
          <w:marRight w:val="0"/>
          <w:marTop w:val="0"/>
          <w:marBottom w:val="0"/>
          <w:divBdr>
            <w:top w:val="none" w:sz="0" w:space="0" w:color="auto"/>
            <w:left w:val="none" w:sz="0" w:space="0" w:color="auto"/>
            <w:bottom w:val="none" w:sz="0" w:space="0" w:color="auto"/>
            <w:right w:val="none" w:sz="0" w:space="0" w:color="auto"/>
          </w:divBdr>
        </w:div>
        <w:div w:id="1150293540">
          <w:marLeft w:val="0"/>
          <w:marRight w:val="0"/>
          <w:marTop w:val="0"/>
          <w:marBottom w:val="0"/>
          <w:divBdr>
            <w:top w:val="none" w:sz="0" w:space="0" w:color="auto"/>
            <w:left w:val="none" w:sz="0" w:space="0" w:color="auto"/>
            <w:bottom w:val="none" w:sz="0" w:space="0" w:color="auto"/>
            <w:right w:val="none" w:sz="0" w:space="0" w:color="auto"/>
          </w:divBdr>
        </w:div>
        <w:div w:id="1726759670">
          <w:marLeft w:val="0"/>
          <w:marRight w:val="0"/>
          <w:marTop w:val="0"/>
          <w:marBottom w:val="0"/>
          <w:divBdr>
            <w:top w:val="none" w:sz="0" w:space="0" w:color="auto"/>
            <w:left w:val="none" w:sz="0" w:space="0" w:color="auto"/>
            <w:bottom w:val="none" w:sz="0" w:space="0" w:color="auto"/>
            <w:right w:val="none" w:sz="0" w:space="0" w:color="auto"/>
          </w:divBdr>
        </w:div>
        <w:div w:id="2108571268">
          <w:marLeft w:val="0"/>
          <w:marRight w:val="0"/>
          <w:marTop w:val="0"/>
          <w:marBottom w:val="0"/>
          <w:divBdr>
            <w:top w:val="none" w:sz="0" w:space="0" w:color="auto"/>
            <w:left w:val="none" w:sz="0" w:space="0" w:color="auto"/>
            <w:bottom w:val="none" w:sz="0" w:space="0" w:color="auto"/>
            <w:right w:val="none" w:sz="0" w:space="0" w:color="auto"/>
          </w:divBdr>
        </w:div>
      </w:divsChild>
    </w:div>
    <w:div w:id="1721123496">
      <w:bodyDiv w:val="1"/>
      <w:marLeft w:val="0"/>
      <w:marRight w:val="0"/>
      <w:marTop w:val="0"/>
      <w:marBottom w:val="0"/>
      <w:divBdr>
        <w:top w:val="none" w:sz="0" w:space="0" w:color="auto"/>
        <w:left w:val="none" w:sz="0" w:space="0" w:color="auto"/>
        <w:bottom w:val="none" w:sz="0" w:space="0" w:color="auto"/>
        <w:right w:val="none" w:sz="0" w:space="0" w:color="auto"/>
      </w:divBdr>
      <w:divsChild>
        <w:div w:id="369958493">
          <w:marLeft w:val="0"/>
          <w:marRight w:val="0"/>
          <w:marTop w:val="0"/>
          <w:marBottom w:val="0"/>
          <w:divBdr>
            <w:top w:val="none" w:sz="0" w:space="0" w:color="auto"/>
            <w:left w:val="none" w:sz="0" w:space="0" w:color="auto"/>
            <w:bottom w:val="none" w:sz="0" w:space="0" w:color="auto"/>
            <w:right w:val="none" w:sz="0" w:space="0" w:color="auto"/>
          </w:divBdr>
        </w:div>
        <w:div w:id="1478718805">
          <w:marLeft w:val="0"/>
          <w:marRight w:val="0"/>
          <w:marTop w:val="0"/>
          <w:marBottom w:val="0"/>
          <w:divBdr>
            <w:top w:val="none" w:sz="0" w:space="0" w:color="auto"/>
            <w:left w:val="none" w:sz="0" w:space="0" w:color="auto"/>
            <w:bottom w:val="none" w:sz="0" w:space="0" w:color="auto"/>
            <w:right w:val="none" w:sz="0" w:space="0" w:color="auto"/>
          </w:divBdr>
        </w:div>
        <w:div w:id="2124808926">
          <w:marLeft w:val="0"/>
          <w:marRight w:val="0"/>
          <w:marTop w:val="0"/>
          <w:marBottom w:val="0"/>
          <w:divBdr>
            <w:top w:val="none" w:sz="0" w:space="0" w:color="auto"/>
            <w:left w:val="none" w:sz="0" w:space="0" w:color="auto"/>
            <w:bottom w:val="none" w:sz="0" w:space="0" w:color="auto"/>
            <w:right w:val="none" w:sz="0" w:space="0" w:color="auto"/>
          </w:divBdr>
        </w:div>
      </w:divsChild>
    </w:div>
    <w:div w:id="1751082088">
      <w:bodyDiv w:val="1"/>
      <w:marLeft w:val="0"/>
      <w:marRight w:val="0"/>
      <w:marTop w:val="0"/>
      <w:marBottom w:val="0"/>
      <w:divBdr>
        <w:top w:val="none" w:sz="0" w:space="0" w:color="auto"/>
        <w:left w:val="none" w:sz="0" w:space="0" w:color="auto"/>
        <w:bottom w:val="none" w:sz="0" w:space="0" w:color="auto"/>
        <w:right w:val="none" w:sz="0" w:space="0" w:color="auto"/>
      </w:divBdr>
    </w:div>
    <w:div w:id="1770808863">
      <w:bodyDiv w:val="1"/>
      <w:marLeft w:val="0"/>
      <w:marRight w:val="0"/>
      <w:marTop w:val="0"/>
      <w:marBottom w:val="0"/>
      <w:divBdr>
        <w:top w:val="none" w:sz="0" w:space="0" w:color="auto"/>
        <w:left w:val="none" w:sz="0" w:space="0" w:color="auto"/>
        <w:bottom w:val="none" w:sz="0" w:space="0" w:color="auto"/>
        <w:right w:val="none" w:sz="0" w:space="0" w:color="auto"/>
      </w:divBdr>
    </w:div>
    <w:div w:id="1786121167">
      <w:bodyDiv w:val="1"/>
      <w:marLeft w:val="0"/>
      <w:marRight w:val="0"/>
      <w:marTop w:val="0"/>
      <w:marBottom w:val="0"/>
      <w:divBdr>
        <w:top w:val="none" w:sz="0" w:space="0" w:color="auto"/>
        <w:left w:val="none" w:sz="0" w:space="0" w:color="auto"/>
        <w:bottom w:val="none" w:sz="0" w:space="0" w:color="auto"/>
        <w:right w:val="none" w:sz="0" w:space="0" w:color="auto"/>
      </w:divBdr>
    </w:div>
    <w:div w:id="1787773642">
      <w:bodyDiv w:val="1"/>
      <w:marLeft w:val="0"/>
      <w:marRight w:val="0"/>
      <w:marTop w:val="0"/>
      <w:marBottom w:val="0"/>
      <w:divBdr>
        <w:top w:val="none" w:sz="0" w:space="0" w:color="auto"/>
        <w:left w:val="none" w:sz="0" w:space="0" w:color="auto"/>
        <w:bottom w:val="none" w:sz="0" w:space="0" w:color="auto"/>
        <w:right w:val="none" w:sz="0" w:space="0" w:color="auto"/>
      </w:divBdr>
    </w:div>
    <w:div w:id="1800101930">
      <w:bodyDiv w:val="1"/>
      <w:marLeft w:val="0"/>
      <w:marRight w:val="0"/>
      <w:marTop w:val="0"/>
      <w:marBottom w:val="0"/>
      <w:divBdr>
        <w:top w:val="none" w:sz="0" w:space="0" w:color="auto"/>
        <w:left w:val="none" w:sz="0" w:space="0" w:color="auto"/>
        <w:bottom w:val="none" w:sz="0" w:space="0" w:color="auto"/>
        <w:right w:val="none" w:sz="0" w:space="0" w:color="auto"/>
      </w:divBdr>
      <w:divsChild>
        <w:div w:id="39129776">
          <w:marLeft w:val="0"/>
          <w:marRight w:val="0"/>
          <w:marTop w:val="0"/>
          <w:marBottom w:val="0"/>
          <w:divBdr>
            <w:top w:val="none" w:sz="0" w:space="0" w:color="auto"/>
            <w:left w:val="none" w:sz="0" w:space="0" w:color="auto"/>
            <w:bottom w:val="none" w:sz="0" w:space="0" w:color="auto"/>
            <w:right w:val="none" w:sz="0" w:space="0" w:color="auto"/>
          </w:divBdr>
        </w:div>
        <w:div w:id="50351671">
          <w:marLeft w:val="0"/>
          <w:marRight w:val="0"/>
          <w:marTop w:val="0"/>
          <w:marBottom w:val="0"/>
          <w:divBdr>
            <w:top w:val="none" w:sz="0" w:space="0" w:color="auto"/>
            <w:left w:val="none" w:sz="0" w:space="0" w:color="auto"/>
            <w:bottom w:val="none" w:sz="0" w:space="0" w:color="auto"/>
            <w:right w:val="none" w:sz="0" w:space="0" w:color="auto"/>
          </w:divBdr>
        </w:div>
        <w:div w:id="767963879">
          <w:marLeft w:val="0"/>
          <w:marRight w:val="0"/>
          <w:marTop w:val="0"/>
          <w:marBottom w:val="0"/>
          <w:divBdr>
            <w:top w:val="none" w:sz="0" w:space="0" w:color="auto"/>
            <w:left w:val="none" w:sz="0" w:space="0" w:color="auto"/>
            <w:bottom w:val="none" w:sz="0" w:space="0" w:color="auto"/>
            <w:right w:val="none" w:sz="0" w:space="0" w:color="auto"/>
          </w:divBdr>
        </w:div>
        <w:div w:id="1336615755">
          <w:marLeft w:val="0"/>
          <w:marRight w:val="0"/>
          <w:marTop w:val="0"/>
          <w:marBottom w:val="0"/>
          <w:divBdr>
            <w:top w:val="none" w:sz="0" w:space="0" w:color="auto"/>
            <w:left w:val="none" w:sz="0" w:space="0" w:color="auto"/>
            <w:bottom w:val="none" w:sz="0" w:space="0" w:color="auto"/>
            <w:right w:val="none" w:sz="0" w:space="0" w:color="auto"/>
          </w:divBdr>
        </w:div>
        <w:div w:id="331109340">
          <w:marLeft w:val="0"/>
          <w:marRight w:val="0"/>
          <w:marTop w:val="0"/>
          <w:marBottom w:val="0"/>
          <w:divBdr>
            <w:top w:val="none" w:sz="0" w:space="0" w:color="auto"/>
            <w:left w:val="none" w:sz="0" w:space="0" w:color="auto"/>
            <w:bottom w:val="none" w:sz="0" w:space="0" w:color="auto"/>
            <w:right w:val="none" w:sz="0" w:space="0" w:color="auto"/>
          </w:divBdr>
        </w:div>
        <w:div w:id="776020755">
          <w:marLeft w:val="0"/>
          <w:marRight w:val="0"/>
          <w:marTop w:val="0"/>
          <w:marBottom w:val="0"/>
          <w:divBdr>
            <w:top w:val="none" w:sz="0" w:space="0" w:color="auto"/>
            <w:left w:val="none" w:sz="0" w:space="0" w:color="auto"/>
            <w:bottom w:val="none" w:sz="0" w:space="0" w:color="auto"/>
            <w:right w:val="none" w:sz="0" w:space="0" w:color="auto"/>
          </w:divBdr>
        </w:div>
        <w:div w:id="675890370">
          <w:marLeft w:val="0"/>
          <w:marRight w:val="0"/>
          <w:marTop w:val="0"/>
          <w:marBottom w:val="0"/>
          <w:divBdr>
            <w:top w:val="none" w:sz="0" w:space="0" w:color="auto"/>
            <w:left w:val="none" w:sz="0" w:space="0" w:color="auto"/>
            <w:bottom w:val="none" w:sz="0" w:space="0" w:color="auto"/>
            <w:right w:val="none" w:sz="0" w:space="0" w:color="auto"/>
          </w:divBdr>
        </w:div>
      </w:divsChild>
    </w:div>
    <w:div w:id="1834176602">
      <w:bodyDiv w:val="1"/>
      <w:marLeft w:val="0"/>
      <w:marRight w:val="0"/>
      <w:marTop w:val="0"/>
      <w:marBottom w:val="0"/>
      <w:divBdr>
        <w:top w:val="none" w:sz="0" w:space="0" w:color="auto"/>
        <w:left w:val="none" w:sz="0" w:space="0" w:color="auto"/>
        <w:bottom w:val="none" w:sz="0" w:space="0" w:color="auto"/>
        <w:right w:val="none" w:sz="0" w:space="0" w:color="auto"/>
      </w:divBdr>
      <w:divsChild>
        <w:div w:id="1049838690">
          <w:marLeft w:val="0"/>
          <w:marRight w:val="0"/>
          <w:marTop w:val="0"/>
          <w:marBottom w:val="0"/>
          <w:divBdr>
            <w:top w:val="none" w:sz="0" w:space="0" w:color="auto"/>
            <w:left w:val="none" w:sz="0" w:space="0" w:color="auto"/>
            <w:bottom w:val="none" w:sz="0" w:space="0" w:color="auto"/>
            <w:right w:val="none" w:sz="0" w:space="0" w:color="auto"/>
          </w:divBdr>
        </w:div>
      </w:divsChild>
    </w:div>
    <w:div w:id="1846825716">
      <w:bodyDiv w:val="1"/>
      <w:marLeft w:val="0"/>
      <w:marRight w:val="0"/>
      <w:marTop w:val="0"/>
      <w:marBottom w:val="0"/>
      <w:divBdr>
        <w:top w:val="none" w:sz="0" w:space="0" w:color="auto"/>
        <w:left w:val="none" w:sz="0" w:space="0" w:color="auto"/>
        <w:bottom w:val="none" w:sz="0" w:space="0" w:color="auto"/>
        <w:right w:val="none" w:sz="0" w:space="0" w:color="auto"/>
      </w:divBdr>
      <w:divsChild>
        <w:div w:id="1145853100">
          <w:marLeft w:val="0"/>
          <w:marRight w:val="0"/>
          <w:marTop w:val="0"/>
          <w:marBottom w:val="0"/>
          <w:divBdr>
            <w:top w:val="none" w:sz="0" w:space="0" w:color="auto"/>
            <w:left w:val="none" w:sz="0" w:space="0" w:color="auto"/>
            <w:bottom w:val="none" w:sz="0" w:space="0" w:color="auto"/>
            <w:right w:val="none" w:sz="0" w:space="0" w:color="auto"/>
          </w:divBdr>
        </w:div>
        <w:div w:id="1304046934">
          <w:marLeft w:val="0"/>
          <w:marRight w:val="0"/>
          <w:marTop w:val="0"/>
          <w:marBottom w:val="0"/>
          <w:divBdr>
            <w:top w:val="none" w:sz="0" w:space="0" w:color="auto"/>
            <w:left w:val="none" w:sz="0" w:space="0" w:color="auto"/>
            <w:bottom w:val="none" w:sz="0" w:space="0" w:color="auto"/>
            <w:right w:val="none" w:sz="0" w:space="0" w:color="auto"/>
          </w:divBdr>
        </w:div>
      </w:divsChild>
    </w:div>
    <w:div w:id="1875653500">
      <w:bodyDiv w:val="1"/>
      <w:marLeft w:val="0"/>
      <w:marRight w:val="0"/>
      <w:marTop w:val="0"/>
      <w:marBottom w:val="0"/>
      <w:divBdr>
        <w:top w:val="none" w:sz="0" w:space="0" w:color="auto"/>
        <w:left w:val="none" w:sz="0" w:space="0" w:color="auto"/>
        <w:bottom w:val="none" w:sz="0" w:space="0" w:color="auto"/>
        <w:right w:val="none" w:sz="0" w:space="0" w:color="auto"/>
      </w:divBdr>
    </w:div>
    <w:div w:id="1893495596">
      <w:bodyDiv w:val="1"/>
      <w:marLeft w:val="0"/>
      <w:marRight w:val="0"/>
      <w:marTop w:val="0"/>
      <w:marBottom w:val="0"/>
      <w:divBdr>
        <w:top w:val="none" w:sz="0" w:space="0" w:color="auto"/>
        <w:left w:val="none" w:sz="0" w:space="0" w:color="auto"/>
        <w:bottom w:val="none" w:sz="0" w:space="0" w:color="auto"/>
        <w:right w:val="none" w:sz="0" w:space="0" w:color="auto"/>
      </w:divBdr>
      <w:divsChild>
        <w:div w:id="548877545">
          <w:marLeft w:val="0"/>
          <w:marRight w:val="0"/>
          <w:marTop w:val="0"/>
          <w:marBottom w:val="0"/>
          <w:divBdr>
            <w:top w:val="none" w:sz="0" w:space="0" w:color="auto"/>
            <w:left w:val="none" w:sz="0" w:space="0" w:color="auto"/>
            <w:bottom w:val="none" w:sz="0" w:space="0" w:color="auto"/>
            <w:right w:val="none" w:sz="0" w:space="0" w:color="auto"/>
          </w:divBdr>
        </w:div>
      </w:divsChild>
    </w:div>
    <w:div w:id="1904293321">
      <w:bodyDiv w:val="1"/>
      <w:marLeft w:val="0"/>
      <w:marRight w:val="0"/>
      <w:marTop w:val="0"/>
      <w:marBottom w:val="0"/>
      <w:divBdr>
        <w:top w:val="none" w:sz="0" w:space="0" w:color="auto"/>
        <w:left w:val="none" w:sz="0" w:space="0" w:color="auto"/>
        <w:bottom w:val="none" w:sz="0" w:space="0" w:color="auto"/>
        <w:right w:val="none" w:sz="0" w:space="0" w:color="auto"/>
      </w:divBdr>
    </w:div>
    <w:div w:id="1910724575">
      <w:bodyDiv w:val="1"/>
      <w:marLeft w:val="0"/>
      <w:marRight w:val="0"/>
      <w:marTop w:val="0"/>
      <w:marBottom w:val="0"/>
      <w:divBdr>
        <w:top w:val="none" w:sz="0" w:space="0" w:color="auto"/>
        <w:left w:val="none" w:sz="0" w:space="0" w:color="auto"/>
        <w:bottom w:val="none" w:sz="0" w:space="0" w:color="auto"/>
        <w:right w:val="none" w:sz="0" w:space="0" w:color="auto"/>
      </w:divBdr>
    </w:div>
    <w:div w:id="1923837347">
      <w:bodyDiv w:val="1"/>
      <w:marLeft w:val="0"/>
      <w:marRight w:val="0"/>
      <w:marTop w:val="0"/>
      <w:marBottom w:val="0"/>
      <w:divBdr>
        <w:top w:val="none" w:sz="0" w:space="0" w:color="auto"/>
        <w:left w:val="none" w:sz="0" w:space="0" w:color="auto"/>
        <w:bottom w:val="none" w:sz="0" w:space="0" w:color="auto"/>
        <w:right w:val="none" w:sz="0" w:space="0" w:color="auto"/>
      </w:divBdr>
    </w:div>
    <w:div w:id="1957516618">
      <w:bodyDiv w:val="1"/>
      <w:marLeft w:val="0"/>
      <w:marRight w:val="0"/>
      <w:marTop w:val="0"/>
      <w:marBottom w:val="0"/>
      <w:divBdr>
        <w:top w:val="none" w:sz="0" w:space="0" w:color="auto"/>
        <w:left w:val="none" w:sz="0" w:space="0" w:color="auto"/>
        <w:bottom w:val="none" w:sz="0" w:space="0" w:color="auto"/>
        <w:right w:val="none" w:sz="0" w:space="0" w:color="auto"/>
      </w:divBdr>
      <w:divsChild>
        <w:div w:id="15548509">
          <w:marLeft w:val="0"/>
          <w:marRight w:val="0"/>
          <w:marTop w:val="0"/>
          <w:marBottom w:val="0"/>
          <w:divBdr>
            <w:top w:val="none" w:sz="0" w:space="0" w:color="auto"/>
            <w:left w:val="none" w:sz="0" w:space="0" w:color="auto"/>
            <w:bottom w:val="none" w:sz="0" w:space="0" w:color="auto"/>
            <w:right w:val="none" w:sz="0" w:space="0" w:color="auto"/>
          </w:divBdr>
        </w:div>
        <w:div w:id="409616605">
          <w:marLeft w:val="720"/>
          <w:marRight w:val="0"/>
          <w:marTop w:val="0"/>
          <w:marBottom w:val="0"/>
          <w:divBdr>
            <w:top w:val="none" w:sz="0" w:space="0" w:color="auto"/>
            <w:left w:val="none" w:sz="0" w:space="0" w:color="auto"/>
            <w:bottom w:val="none" w:sz="0" w:space="0" w:color="auto"/>
            <w:right w:val="none" w:sz="0" w:space="0" w:color="auto"/>
          </w:divBdr>
        </w:div>
        <w:div w:id="1007902545">
          <w:marLeft w:val="720"/>
          <w:marRight w:val="0"/>
          <w:marTop w:val="0"/>
          <w:marBottom w:val="0"/>
          <w:divBdr>
            <w:top w:val="none" w:sz="0" w:space="0" w:color="auto"/>
            <w:left w:val="none" w:sz="0" w:space="0" w:color="auto"/>
            <w:bottom w:val="none" w:sz="0" w:space="0" w:color="auto"/>
            <w:right w:val="none" w:sz="0" w:space="0" w:color="auto"/>
          </w:divBdr>
        </w:div>
        <w:div w:id="1115445334">
          <w:marLeft w:val="0"/>
          <w:marRight w:val="0"/>
          <w:marTop w:val="0"/>
          <w:marBottom w:val="0"/>
          <w:divBdr>
            <w:top w:val="none" w:sz="0" w:space="0" w:color="auto"/>
            <w:left w:val="none" w:sz="0" w:space="0" w:color="auto"/>
            <w:bottom w:val="none" w:sz="0" w:space="0" w:color="auto"/>
            <w:right w:val="none" w:sz="0" w:space="0" w:color="auto"/>
          </w:divBdr>
        </w:div>
        <w:div w:id="1261138787">
          <w:marLeft w:val="0"/>
          <w:marRight w:val="0"/>
          <w:marTop w:val="0"/>
          <w:marBottom w:val="0"/>
          <w:divBdr>
            <w:top w:val="none" w:sz="0" w:space="0" w:color="auto"/>
            <w:left w:val="none" w:sz="0" w:space="0" w:color="auto"/>
            <w:bottom w:val="none" w:sz="0" w:space="0" w:color="auto"/>
            <w:right w:val="none" w:sz="0" w:space="0" w:color="auto"/>
          </w:divBdr>
        </w:div>
        <w:div w:id="1346247206">
          <w:marLeft w:val="0"/>
          <w:marRight w:val="0"/>
          <w:marTop w:val="0"/>
          <w:marBottom w:val="0"/>
          <w:divBdr>
            <w:top w:val="none" w:sz="0" w:space="0" w:color="auto"/>
            <w:left w:val="none" w:sz="0" w:space="0" w:color="auto"/>
            <w:bottom w:val="none" w:sz="0" w:space="0" w:color="auto"/>
            <w:right w:val="none" w:sz="0" w:space="0" w:color="auto"/>
          </w:divBdr>
        </w:div>
        <w:div w:id="1422531125">
          <w:marLeft w:val="0"/>
          <w:marRight w:val="0"/>
          <w:marTop w:val="0"/>
          <w:marBottom w:val="0"/>
          <w:divBdr>
            <w:top w:val="none" w:sz="0" w:space="0" w:color="auto"/>
            <w:left w:val="none" w:sz="0" w:space="0" w:color="auto"/>
            <w:bottom w:val="none" w:sz="0" w:space="0" w:color="auto"/>
            <w:right w:val="none" w:sz="0" w:space="0" w:color="auto"/>
          </w:divBdr>
        </w:div>
        <w:div w:id="2056081572">
          <w:marLeft w:val="0"/>
          <w:marRight w:val="0"/>
          <w:marTop w:val="0"/>
          <w:marBottom w:val="0"/>
          <w:divBdr>
            <w:top w:val="none" w:sz="0" w:space="0" w:color="auto"/>
            <w:left w:val="none" w:sz="0" w:space="0" w:color="auto"/>
            <w:bottom w:val="none" w:sz="0" w:space="0" w:color="auto"/>
            <w:right w:val="none" w:sz="0" w:space="0" w:color="auto"/>
          </w:divBdr>
        </w:div>
      </w:divsChild>
    </w:div>
    <w:div w:id="1970429998">
      <w:bodyDiv w:val="1"/>
      <w:marLeft w:val="0"/>
      <w:marRight w:val="0"/>
      <w:marTop w:val="0"/>
      <w:marBottom w:val="0"/>
      <w:divBdr>
        <w:top w:val="none" w:sz="0" w:space="0" w:color="auto"/>
        <w:left w:val="none" w:sz="0" w:space="0" w:color="auto"/>
        <w:bottom w:val="none" w:sz="0" w:space="0" w:color="auto"/>
        <w:right w:val="none" w:sz="0" w:space="0" w:color="auto"/>
      </w:divBdr>
    </w:div>
    <w:div w:id="1976445097">
      <w:bodyDiv w:val="1"/>
      <w:marLeft w:val="0"/>
      <w:marRight w:val="0"/>
      <w:marTop w:val="0"/>
      <w:marBottom w:val="0"/>
      <w:divBdr>
        <w:top w:val="none" w:sz="0" w:space="0" w:color="auto"/>
        <w:left w:val="none" w:sz="0" w:space="0" w:color="auto"/>
        <w:bottom w:val="none" w:sz="0" w:space="0" w:color="auto"/>
        <w:right w:val="none" w:sz="0" w:space="0" w:color="auto"/>
      </w:divBdr>
      <w:divsChild>
        <w:div w:id="151333484">
          <w:marLeft w:val="0"/>
          <w:marRight w:val="0"/>
          <w:marTop w:val="0"/>
          <w:marBottom w:val="0"/>
          <w:divBdr>
            <w:top w:val="none" w:sz="0" w:space="0" w:color="auto"/>
            <w:left w:val="none" w:sz="0" w:space="0" w:color="auto"/>
            <w:bottom w:val="none" w:sz="0" w:space="0" w:color="auto"/>
            <w:right w:val="none" w:sz="0" w:space="0" w:color="auto"/>
          </w:divBdr>
        </w:div>
        <w:div w:id="2026206732">
          <w:marLeft w:val="0"/>
          <w:marRight w:val="0"/>
          <w:marTop w:val="0"/>
          <w:marBottom w:val="0"/>
          <w:divBdr>
            <w:top w:val="none" w:sz="0" w:space="0" w:color="auto"/>
            <w:left w:val="none" w:sz="0" w:space="0" w:color="auto"/>
            <w:bottom w:val="none" w:sz="0" w:space="0" w:color="auto"/>
            <w:right w:val="none" w:sz="0" w:space="0" w:color="auto"/>
          </w:divBdr>
        </w:div>
        <w:div w:id="1355351912">
          <w:marLeft w:val="0"/>
          <w:marRight w:val="0"/>
          <w:marTop w:val="0"/>
          <w:marBottom w:val="0"/>
          <w:divBdr>
            <w:top w:val="none" w:sz="0" w:space="0" w:color="auto"/>
            <w:left w:val="none" w:sz="0" w:space="0" w:color="auto"/>
            <w:bottom w:val="none" w:sz="0" w:space="0" w:color="auto"/>
            <w:right w:val="none" w:sz="0" w:space="0" w:color="auto"/>
          </w:divBdr>
        </w:div>
        <w:div w:id="846289102">
          <w:marLeft w:val="0"/>
          <w:marRight w:val="0"/>
          <w:marTop w:val="0"/>
          <w:marBottom w:val="0"/>
          <w:divBdr>
            <w:top w:val="none" w:sz="0" w:space="0" w:color="auto"/>
            <w:left w:val="none" w:sz="0" w:space="0" w:color="auto"/>
            <w:bottom w:val="none" w:sz="0" w:space="0" w:color="auto"/>
            <w:right w:val="none" w:sz="0" w:space="0" w:color="auto"/>
          </w:divBdr>
        </w:div>
        <w:div w:id="7297635">
          <w:marLeft w:val="0"/>
          <w:marRight w:val="0"/>
          <w:marTop w:val="0"/>
          <w:marBottom w:val="0"/>
          <w:divBdr>
            <w:top w:val="none" w:sz="0" w:space="0" w:color="auto"/>
            <w:left w:val="none" w:sz="0" w:space="0" w:color="auto"/>
            <w:bottom w:val="none" w:sz="0" w:space="0" w:color="auto"/>
            <w:right w:val="none" w:sz="0" w:space="0" w:color="auto"/>
          </w:divBdr>
        </w:div>
        <w:div w:id="958143288">
          <w:marLeft w:val="0"/>
          <w:marRight w:val="0"/>
          <w:marTop w:val="0"/>
          <w:marBottom w:val="0"/>
          <w:divBdr>
            <w:top w:val="none" w:sz="0" w:space="0" w:color="auto"/>
            <w:left w:val="none" w:sz="0" w:space="0" w:color="auto"/>
            <w:bottom w:val="none" w:sz="0" w:space="0" w:color="auto"/>
            <w:right w:val="none" w:sz="0" w:space="0" w:color="auto"/>
          </w:divBdr>
        </w:div>
        <w:div w:id="1269267514">
          <w:marLeft w:val="0"/>
          <w:marRight w:val="0"/>
          <w:marTop w:val="0"/>
          <w:marBottom w:val="0"/>
          <w:divBdr>
            <w:top w:val="none" w:sz="0" w:space="0" w:color="auto"/>
            <w:left w:val="none" w:sz="0" w:space="0" w:color="auto"/>
            <w:bottom w:val="none" w:sz="0" w:space="0" w:color="auto"/>
            <w:right w:val="none" w:sz="0" w:space="0" w:color="auto"/>
          </w:divBdr>
        </w:div>
      </w:divsChild>
    </w:div>
    <w:div w:id="2041586522">
      <w:bodyDiv w:val="1"/>
      <w:marLeft w:val="0"/>
      <w:marRight w:val="0"/>
      <w:marTop w:val="0"/>
      <w:marBottom w:val="0"/>
      <w:divBdr>
        <w:top w:val="none" w:sz="0" w:space="0" w:color="auto"/>
        <w:left w:val="none" w:sz="0" w:space="0" w:color="auto"/>
        <w:bottom w:val="none" w:sz="0" w:space="0" w:color="auto"/>
        <w:right w:val="none" w:sz="0" w:space="0" w:color="auto"/>
      </w:divBdr>
    </w:div>
    <w:div w:id="2044017953">
      <w:bodyDiv w:val="1"/>
      <w:marLeft w:val="0"/>
      <w:marRight w:val="0"/>
      <w:marTop w:val="0"/>
      <w:marBottom w:val="0"/>
      <w:divBdr>
        <w:top w:val="none" w:sz="0" w:space="0" w:color="auto"/>
        <w:left w:val="none" w:sz="0" w:space="0" w:color="auto"/>
        <w:bottom w:val="none" w:sz="0" w:space="0" w:color="auto"/>
        <w:right w:val="none" w:sz="0" w:space="0" w:color="auto"/>
      </w:divBdr>
    </w:div>
    <w:div w:id="2052999940">
      <w:bodyDiv w:val="1"/>
      <w:marLeft w:val="0"/>
      <w:marRight w:val="0"/>
      <w:marTop w:val="0"/>
      <w:marBottom w:val="0"/>
      <w:divBdr>
        <w:top w:val="none" w:sz="0" w:space="0" w:color="auto"/>
        <w:left w:val="none" w:sz="0" w:space="0" w:color="auto"/>
        <w:bottom w:val="none" w:sz="0" w:space="0" w:color="auto"/>
        <w:right w:val="none" w:sz="0" w:space="0" w:color="auto"/>
      </w:divBdr>
      <w:divsChild>
        <w:div w:id="867451728">
          <w:marLeft w:val="0"/>
          <w:marRight w:val="0"/>
          <w:marTop w:val="0"/>
          <w:marBottom w:val="0"/>
          <w:divBdr>
            <w:top w:val="none" w:sz="0" w:space="0" w:color="auto"/>
            <w:left w:val="none" w:sz="0" w:space="0" w:color="auto"/>
            <w:bottom w:val="none" w:sz="0" w:space="0" w:color="auto"/>
            <w:right w:val="none" w:sz="0" w:space="0" w:color="auto"/>
          </w:divBdr>
          <w:divsChild>
            <w:div w:id="193612894">
              <w:marLeft w:val="0"/>
              <w:marRight w:val="0"/>
              <w:marTop w:val="0"/>
              <w:marBottom w:val="0"/>
              <w:divBdr>
                <w:top w:val="none" w:sz="0" w:space="0" w:color="auto"/>
                <w:left w:val="none" w:sz="0" w:space="0" w:color="auto"/>
                <w:bottom w:val="none" w:sz="0" w:space="0" w:color="auto"/>
                <w:right w:val="none" w:sz="0" w:space="0" w:color="auto"/>
              </w:divBdr>
            </w:div>
            <w:div w:id="109386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192629">
      <w:bodyDiv w:val="1"/>
      <w:marLeft w:val="0"/>
      <w:marRight w:val="0"/>
      <w:marTop w:val="0"/>
      <w:marBottom w:val="0"/>
      <w:divBdr>
        <w:top w:val="none" w:sz="0" w:space="0" w:color="auto"/>
        <w:left w:val="none" w:sz="0" w:space="0" w:color="auto"/>
        <w:bottom w:val="none" w:sz="0" w:space="0" w:color="auto"/>
        <w:right w:val="none" w:sz="0" w:space="0" w:color="auto"/>
      </w:divBdr>
    </w:div>
    <w:div w:id="2059936118">
      <w:bodyDiv w:val="1"/>
      <w:marLeft w:val="0"/>
      <w:marRight w:val="0"/>
      <w:marTop w:val="0"/>
      <w:marBottom w:val="0"/>
      <w:divBdr>
        <w:top w:val="none" w:sz="0" w:space="0" w:color="auto"/>
        <w:left w:val="none" w:sz="0" w:space="0" w:color="auto"/>
        <w:bottom w:val="none" w:sz="0" w:space="0" w:color="auto"/>
        <w:right w:val="none" w:sz="0" w:space="0" w:color="auto"/>
      </w:divBdr>
      <w:divsChild>
        <w:div w:id="921991879">
          <w:marLeft w:val="0"/>
          <w:marRight w:val="0"/>
          <w:marTop w:val="0"/>
          <w:marBottom w:val="0"/>
          <w:divBdr>
            <w:top w:val="none" w:sz="0" w:space="0" w:color="auto"/>
            <w:left w:val="none" w:sz="0" w:space="0" w:color="auto"/>
            <w:bottom w:val="none" w:sz="0" w:space="0" w:color="auto"/>
            <w:right w:val="none" w:sz="0" w:space="0" w:color="auto"/>
          </w:divBdr>
        </w:div>
        <w:div w:id="1055277043">
          <w:marLeft w:val="0"/>
          <w:marRight w:val="0"/>
          <w:marTop w:val="0"/>
          <w:marBottom w:val="0"/>
          <w:divBdr>
            <w:top w:val="none" w:sz="0" w:space="0" w:color="auto"/>
            <w:left w:val="none" w:sz="0" w:space="0" w:color="auto"/>
            <w:bottom w:val="none" w:sz="0" w:space="0" w:color="auto"/>
            <w:right w:val="none" w:sz="0" w:space="0" w:color="auto"/>
          </w:divBdr>
        </w:div>
      </w:divsChild>
    </w:div>
    <w:div w:id="2080667590">
      <w:bodyDiv w:val="1"/>
      <w:marLeft w:val="0"/>
      <w:marRight w:val="0"/>
      <w:marTop w:val="0"/>
      <w:marBottom w:val="0"/>
      <w:divBdr>
        <w:top w:val="none" w:sz="0" w:space="0" w:color="auto"/>
        <w:left w:val="none" w:sz="0" w:space="0" w:color="auto"/>
        <w:bottom w:val="none" w:sz="0" w:space="0" w:color="auto"/>
        <w:right w:val="none" w:sz="0" w:space="0" w:color="auto"/>
      </w:divBdr>
    </w:div>
    <w:div w:id="2081631063">
      <w:bodyDiv w:val="1"/>
      <w:marLeft w:val="0"/>
      <w:marRight w:val="0"/>
      <w:marTop w:val="0"/>
      <w:marBottom w:val="0"/>
      <w:divBdr>
        <w:top w:val="none" w:sz="0" w:space="0" w:color="auto"/>
        <w:left w:val="none" w:sz="0" w:space="0" w:color="auto"/>
        <w:bottom w:val="none" w:sz="0" w:space="0" w:color="auto"/>
        <w:right w:val="none" w:sz="0" w:space="0" w:color="auto"/>
      </w:divBdr>
    </w:div>
    <w:div w:id="2092005321">
      <w:bodyDiv w:val="1"/>
      <w:marLeft w:val="0"/>
      <w:marRight w:val="0"/>
      <w:marTop w:val="0"/>
      <w:marBottom w:val="0"/>
      <w:divBdr>
        <w:top w:val="none" w:sz="0" w:space="0" w:color="auto"/>
        <w:left w:val="none" w:sz="0" w:space="0" w:color="auto"/>
        <w:bottom w:val="none" w:sz="0" w:space="0" w:color="auto"/>
        <w:right w:val="none" w:sz="0" w:space="0" w:color="auto"/>
      </w:divBdr>
    </w:div>
    <w:div w:id="2106681742">
      <w:bodyDiv w:val="1"/>
      <w:marLeft w:val="0"/>
      <w:marRight w:val="0"/>
      <w:marTop w:val="0"/>
      <w:marBottom w:val="0"/>
      <w:divBdr>
        <w:top w:val="none" w:sz="0" w:space="0" w:color="auto"/>
        <w:left w:val="none" w:sz="0" w:space="0" w:color="auto"/>
        <w:bottom w:val="none" w:sz="0" w:space="0" w:color="auto"/>
        <w:right w:val="none" w:sz="0" w:space="0" w:color="auto"/>
      </w:divBdr>
    </w:div>
    <w:div w:id="2135904129">
      <w:bodyDiv w:val="1"/>
      <w:marLeft w:val="0"/>
      <w:marRight w:val="0"/>
      <w:marTop w:val="0"/>
      <w:marBottom w:val="0"/>
      <w:divBdr>
        <w:top w:val="none" w:sz="0" w:space="0" w:color="auto"/>
        <w:left w:val="none" w:sz="0" w:space="0" w:color="auto"/>
        <w:bottom w:val="none" w:sz="0" w:space="0" w:color="auto"/>
        <w:right w:val="none" w:sz="0" w:space="0" w:color="auto"/>
      </w:divBdr>
    </w:div>
    <w:div w:id="2138326932">
      <w:bodyDiv w:val="1"/>
      <w:marLeft w:val="0"/>
      <w:marRight w:val="0"/>
      <w:marTop w:val="0"/>
      <w:marBottom w:val="0"/>
      <w:divBdr>
        <w:top w:val="none" w:sz="0" w:space="0" w:color="auto"/>
        <w:left w:val="none" w:sz="0" w:space="0" w:color="auto"/>
        <w:bottom w:val="none" w:sz="0" w:space="0" w:color="auto"/>
        <w:right w:val="none" w:sz="0" w:space="0" w:color="auto"/>
      </w:divBdr>
    </w:div>
    <w:div w:id="2142380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A1F9E-71E1-294C-840B-561BBDB11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2469</Words>
  <Characters>14079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MINUTES OF THE COUNCIL MEETING HELD MINUTES OF THE COUNCIL MEETING HELD AT  BENTLEY VILLAGE HALL ON THURSDAY 2 JULY 2009 AT 7</vt:lpstr>
    </vt:vector>
  </TitlesOfParts>
  <Company/>
  <LinksUpToDate>false</LinksUpToDate>
  <CharactersWithSpaces>16515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COUNCIL MEETING HELD MINUTES OF THE COUNCIL MEETING HELD AT  BENTLEY VILLAGE HALL ON THURSDAY 2 JULY 2009 AT 7</dc:title>
  <dc:subject/>
  <dc:creator>Joyce Scott</dc:creator>
  <cp:keywords/>
  <dc:description/>
  <cp:lastModifiedBy>Marianne Munday</cp:lastModifiedBy>
  <cp:revision>2</cp:revision>
  <cp:lastPrinted>2025-09-08T16:41:00Z</cp:lastPrinted>
  <dcterms:created xsi:type="dcterms:W3CDTF">2025-09-28T20:19:00Z</dcterms:created>
  <dcterms:modified xsi:type="dcterms:W3CDTF">2025-09-28T20:19:00Z</dcterms:modified>
</cp:coreProperties>
</file>